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24" w:rsidRDefault="00471124" w:rsidP="00EC129C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</w:p>
    <w:p w:rsidR="00EC129C" w:rsidRDefault="00EC129C" w:rsidP="00EC129C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EC129C" w:rsidRDefault="00EC129C" w:rsidP="00EC129C">
      <w:pPr>
        <w:tabs>
          <w:tab w:val="center" w:pos="4819"/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Иркутская область</w:t>
      </w:r>
    </w:p>
    <w:p w:rsidR="00EC129C" w:rsidRPr="00EC129C" w:rsidRDefault="00EC129C" w:rsidP="00EC129C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Нижнеилимский муниципальный район</w:t>
      </w:r>
    </w:p>
    <w:p w:rsidR="00EC129C" w:rsidRPr="00DD75C8" w:rsidRDefault="00EC129C" w:rsidP="00EC129C">
      <w:pPr>
        <w:jc w:val="center"/>
        <w:rPr>
          <w:b/>
        </w:rPr>
      </w:pPr>
      <w:r w:rsidRPr="00DD75C8">
        <w:rPr>
          <w:b/>
        </w:rPr>
        <w:t>АДМИНИСТРАЦИЯ РАДИЩЕВСКОГО ГОРОДСКОГО ПОСЕЛЕНИЯ</w:t>
      </w:r>
    </w:p>
    <w:p w:rsidR="00EC129C" w:rsidRPr="00EC129C" w:rsidRDefault="00EC129C" w:rsidP="00EC129C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EC129C" w:rsidRDefault="00EC129C" w:rsidP="00EC12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  <w:r>
        <w:rPr>
          <w:b/>
          <w:sz w:val="32"/>
          <w:szCs w:val="32"/>
        </w:rPr>
        <w:tab/>
      </w:r>
    </w:p>
    <w:p w:rsidR="00EC129C" w:rsidRDefault="00EC129C" w:rsidP="00EC129C">
      <w:pPr>
        <w:rPr>
          <w:sz w:val="28"/>
          <w:szCs w:val="28"/>
        </w:rPr>
      </w:pPr>
    </w:p>
    <w:p w:rsidR="00EC129C" w:rsidRDefault="00EC129C" w:rsidP="00EC129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«</w:t>
      </w:r>
      <w:r w:rsidR="00471124">
        <w:rPr>
          <w:color w:val="000000"/>
          <w:sz w:val="28"/>
          <w:szCs w:val="28"/>
        </w:rPr>
        <w:t xml:space="preserve"> </w:t>
      </w:r>
      <w:r w:rsidR="006B1D28">
        <w:rPr>
          <w:color w:val="000000"/>
          <w:sz w:val="28"/>
          <w:szCs w:val="28"/>
        </w:rPr>
        <w:t>31</w:t>
      </w:r>
      <w:r w:rsidR="00471124">
        <w:rPr>
          <w:color w:val="000000"/>
          <w:sz w:val="28"/>
          <w:szCs w:val="28"/>
        </w:rPr>
        <w:t xml:space="preserve">»  </w:t>
      </w:r>
      <w:r w:rsidR="006B1D28">
        <w:rPr>
          <w:color w:val="000000"/>
          <w:sz w:val="28"/>
          <w:szCs w:val="28"/>
        </w:rPr>
        <w:t xml:space="preserve">марта  </w:t>
      </w:r>
      <w:r w:rsidR="00471124">
        <w:rPr>
          <w:color w:val="000000"/>
          <w:sz w:val="28"/>
          <w:szCs w:val="28"/>
        </w:rPr>
        <w:t>201</w:t>
      </w:r>
      <w:r w:rsidR="006B1D28">
        <w:rPr>
          <w:color w:val="000000"/>
          <w:sz w:val="28"/>
          <w:szCs w:val="28"/>
        </w:rPr>
        <w:t>5</w:t>
      </w:r>
      <w:r w:rsidR="004711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г. </w:t>
      </w:r>
      <w:r>
        <w:rPr>
          <w:sz w:val="28"/>
          <w:szCs w:val="28"/>
        </w:rPr>
        <w:t xml:space="preserve"> № </w:t>
      </w:r>
      <w:r w:rsidR="006B1D28">
        <w:rPr>
          <w:sz w:val="28"/>
          <w:szCs w:val="28"/>
        </w:rPr>
        <w:t>30</w:t>
      </w:r>
      <w:r>
        <w:rPr>
          <w:sz w:val="28"/>
          <w:szCs w:val="28"/>
        </w:rPr>
        <w:t xml:space="preserve">        </w:t>
      </w:r>
    </w:p>
    <w:p w:rsidR="00EC129C" w:rsidRDefault="00EC129C" w:rsidP="00EC129C">
      <w:pPr>
        <w:rPr>
          <w:b/>
        </w:rPr>
      </w:pPr>
      <w:r>
        <w:rPr>
          <w:sz w:val="28"/>
          <w:szCs w:val="28"/>
        </w:rPr>
        <w:t>р.п. Радищев</w:t>
      </w:r>
      <w:r>
        <w:rPr>
          <w:sz w:val="28"/>
          <w:szCs w:val="28"/>
        </w:rPr>
        <w:tab/>
      </w:r>
    </w:p>
    <w:p w:rsidR="00EC129C" w:rsidRDefault="00EC129C" w:rsidP="00EC129C">
      <w:pPr>
        <w:rPr>
          <w:b/>
        </w:rPr>
      </w:pPr>
    </w:p>
    <w:p w:rsidR="00EC129C" w:rsidRPr="00EC129C" w:rsidRDefault="00EC129C" w:rsidP="00EC129C">
      <w:pPr>
        <w:pStyle w:val="3"/>
        <w:spacing w:before="0" w:after="0"/>
        <w:jc w:val="both"/>
        <w:rPr>
          <w:b w:val="0"/>
          <w:color w:val="000000"/>
          <w:sz w:val="28"/>
          <w:szCs w:val="28"/>
        </w:rPr>
      </w:pPr>
      <w:r w:rsidRPr="00EC129C">
        <w:rPr>
          <w:b w:val="0"/>
          <w:color w:val="000000"/>
          <w:sz w:val="28"/>
          <w:szCs w:val="28"/>
        </w:rPr>
        <w:t xml:space="preserve">«Об утверждении Административного регламента </w:t>
      </w:r>
    </w:p>
    <w:p w:rsidR="00EC129C" w:rsidRPr="00EC129C" w:rsidRDefault="00EC129C" w:rsidP="00EC129C">
      <w:pPr>
        <w:pStyle w:val="3"/>
        <w:spacing w:before="0" w:after="0"/>
        <w:jc w:val="both"/>
        <w:rPr>
          <w:b w:val="0"/>
          <w:sz w:val="28"/>
          <w:szCs w:val="28"/>
        </w:rPr>
      </w:pPr>
      <w:r w:rsidRPr="00EC129C">
        <w:rPr>
          <w:b w:val="0"/>
          <w:sz w:val="28"/>
          <w:szCs w:val="28"/>
        </w:rPr>
        <w:t xml:space="preserve">по предоставлению муниципальной услуги </w:t>
      </w:r>
    </w:p>
    <w:p w:rsidR="002109F9" w:rsidRDefault="00EC129C" w:rsidP="00471124">
      <w:pPr>
        <w:pStyle w:val="3"/>
        <w:spacing w:before="0" w:after="0"/>
        <w:jc w:val="both"/>
        <w:rPr>
          <w:b w:val="0"/>
          <w:bCs/>
          <w:sz w:val="28"/>
          <w:szCs w:val="28"/>
        </w:rPr>
      </w:pPr>
      <w:r w:rsidRPr="00EC129C">
        <w:rPr>
          <w:b w:val="0"/>
          <w:sz w:val="28"/>
          <w:szCs w:val="28"/>
        </w:rPr>
        <w:t>«</w:t>
      </w:r>
      <w:r w:rsidR="00471124">
        <w:rPr>
          <w:b w:val="0"/>
          <w:bCs/>
          <w:sz w:val="28"/>
          <w:szCs w:val="28"/>
        </w:rPr>
        <w:t>Содействие развитию малого и среднего предпринимательства</w:t>
      </w:r>
    </w:p>
    <w:p w:rsidR="00EC129C" w:rsidRPr="00EC129C" w:rsidRDefault="002109F9" w:rsidP="00471124">
      <w:pPr>
        <w:pStyle w:val="3"/>
        <w:spacing w:before="0" w:after="0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на территории Радищевского городского поселения</w:t>
      </w:r>
      <w:r w:rsidR="00EC129C" w:rsidRPr="00EC129C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.</w:t>
      </w:r>
    </w:p>
    <w:p w:rsidR="00EC129C" w:rsidRDefault="00EC129C" w:rsidP="00EC129C">
      <w:pPr>
        <w:shd w:val="clear" w:color="auto" w:fill="FFFFFF"/>
        <w:rPr>
          <w:color w:val="000000"/>
          <w:sz w:val="28"/>
          <w:szCs w:val="28"/>
        </w:rPr>
      </w:pPr>
    </w:p>
    <w:p w:rsidR="00EC129C" w:rsidRDefault="00EC129C" w:rsidP="00EC129C">
      <w:pPr>
        <w:ind w:firstLine="708"/>
        <w:jc w:val="both"/>
        <w:rPr>
          <w:sz w:val="28"/>
          <w:szCs w:val="28"/>
        </w:rPr>
      </w:pPr>
      <w:proofErr w:type="gramStart"/>
      <w:r w:rsidRPr="00254BCD">
        <w:rPr>
          <w:sz w:val="28"/>
          <w:szCs w:val="28"/>
        </w:rPr>
        <w:t xml:space="preserve">В целях повышения доступности и качества предоставления муниципальной услуги </w:t>
      </w:r>
      <w:r w:rsidR="002109F9">
        <w:rPr>
          <w:sz w:val="28"/>
          <w:szCs w:val="28"/>
        </w:rPr>
        <w:t>«</w:t>
      </w:r>
      <w:r w:rsidR="00AD214E" w:rsidRPr="00B54321">
        <w:rPr>
          <w:sz w:val="28"/>
          <w:szCs w:val="28"/>
        </w:rPr>
        <w:t>Содействие развитию малого</w:t>
      </w:r>
      <w:r w:rsidR="002109F9">
        <w:rPr>
          <w:sz w:val="28"/>
          <w:szCs w:val="28"/>
        </w:rPr>
        <w:t xml:space="preserve"> и среднего предпринимательства</w:t>
      </w:r>
      <w:r w:rsidRPr="00254BCD">
        <w:rPr>
          <w:bCs/>
          <w:sz w:val="28"/>
          <w:szCs w:val="28"/>
        </w:rPr>
        <w:t xml:space="preserve"> </w:t>
      </w:r>
      <w:r w:rsidRPr="00EC129C">
        <w:rPr>
          <w:sz w:val="28"/>
          <w:szCs w:val="28"/>
        </w:rPr>
        <w:t>на территории Радищевского городского поселения</w:t>
      </w:r>
      <w:r w:rsidR="002109F9">
        <w:rPr>
          <w:sz w:val="28"/>
          <w:szCs w:val="28"/>
        </w:rPr>
        <w:t>»</w:t>
      </w:r>
      <w:r w:rsidRPr="00EC129C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EC129C">
        <w:rPr>
          <w:sz w:val="28"/>
          <w:szCs w:val="28"/>
        </w:rPr>
        <w:t>руководствуясь Федеральным</w:t>
      </w:r>
      <w:r>
        <w:rPr>
          <w:sz w:val="28"/>
          <w:szCs w:val="28"/>
        </w:rPr>
        <w:t xml:space="preserve"> законом от 06.10.2003 г. №131-ФЗ «Об общих принципах организации местного самоуправления в Российской Федерации»,  Федеральным законом от 27.07.2010г. №210-ФЗ «Об организации предоставления государственных и муниципальных услуг», Уставом Радищевского муниципального образования, администрация Радищевского городского поселения Нижнеилимского района </w:t>
      </w:r>
      <w:proofErr w:type="gramEnd"/>
    </w:p>
    <w:p w:rsidR="00AD214E" w:rsidRPr="00545415" w:rsidRDefault="00AD214E" w:rsidP="00AD21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129C" w:rsidRDefault="00EC129C" w:rsidP="00EC129C">
      <w:pPr>
        <w:rPr>
          <w:sz w:val="28"/>
          <w:szCs w:val="28"/>
        </w:rPr>
      </w:pPr>
    </w:p>
    <w:p w:rsidR="00EC129C" w:rsidRDefault="00EC129C" w:rsidP="00EC129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C129C" w:rsidRDefault="00EC129C" w:rsidP="00EC129C">
      <w:pPr>
        <w:rPr>
          <w:sz w:val="28"/>
          <w:szCs w:val="28"/>
        </w:rPr>
      </w:pPr>
    </w:p>
    <w:p w:rsidR="00EC129C" w:rsidRPr="00EC129C" w:rsidRDefault="00EC129C" w:rsidP="00EC129C">
      <w:pPr>
        <w:pStyle w:val="3"/>
        <w:spacing w:before="0" w:after="0"/>
        <w:ind w:firstLine="708"/>
        <w:jc w:val="both"/>
        <w:rPr>
          <w:b w:val="0"/>
          <w:sz w:val="28"/>
          <w:szCs w:val="28"/>
        </w:rPr>
      </w:pPr>
      <w:r w:rsidRPr="00EC129C">
        <w:rPr>
          <w:b w:val="0"/>
          <w:sz w:val="28"/>
          <w:szCs w:val="28"/>
        </w:rPr>
        <w:t xml:space="preserve">1. Утвердить административный регламент по предоставлению муниципальной услуги </w:t>
      </w:r>
      <w:r w:rsidR="00A63056">
        <w:rPr>
          <w:b w:val="0"/>
          <w:sz w:val="28"/>
          <w:szCs w:val="28"/>
        </w:rPr>
        <w:t>«</w:t>
      </w:r>
      <w:r w:rsidR="00AD214E" w:rsidRPr="00E3092D">
        <w:rPr>
          <w:b w:val="0"/>
          <w:sz w:val="28"/>
          <w:szCs w:val="28"/>
        </w:rPr>
        <w:t>Содействие развитию малого</w:t>
      </w:r>
      <w:r w:rsidR="00A63056">
        <w:rPr>
          <w:b w:val="0"/>
          <w:sz w:val="28"/>
          <w:szCs w:val="28"/>
        </w:rPr>
        <w:t xml:space="preserve"> и среднего предпринимательства</w:t>
      </w:r>
      <w:r w:rsidR="00AD214E" w:rsidRPr="00E3092D">
        <w:rPr>
          <w:b w:val="0"/>
          <w:sz w:val="28"/>
          <w:szCs w:val="28"/>
        </w:rPr>
        <w:t xml:space="preserve"> </w:t>
      </w:r>
      <w:r w:rsidRPr="00E3092D">
        <w:rPr>
          <w:b w:val="0"/>
          <w:bCs/>
          <w:sz w:val="28"/>
          <w:szCs w:val="28"/>
        </w:rPr>
        <w:t xml:space="preserve"> </w:t>
      </w:r>
      <w:r w:rsidRPr="00E3092D">
        <w:rPr>
          <w:b w:val="0"/>
          <w:sz w:val="28"/>
          <w:szCs w:val="28"/>
        </w:rPr>
        <w:t>на территории Радищевского</w:t>
      </w:r>
      <w:r w:rsidRPr="00EC129C">
        <w:rPr>
          <w:b w:val="0"/>
          <w:sz w:val="28"/>
          <w:szCs w:val="28"/>
        </w:rPr>
        <w:t xml:space="preserve"> городского поселения»  (Приложение 1).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129C" w:rsidRDefault="00EC129C" w:rsidP="00EC129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31373">
        <w:rPr>
          <w:sz w:val="28"/>
          <w:szCs w:val="28"/>
        </w:rPr>
        <w:t xml:space="preserve">2. Опубликовать </w:t>
      </w:r>
      <w:r>
        <w:rPr>
          <w:sz w:val="28"/>
          <w:szCs w:val="28"/>
        </w:rPr>
        <w:t xml:space="preserve">настоящее </w:t>
      </w:r>
      <w:r w:rsidRPr="00131373">
        <w:rPr>
          <w:sz w:val="28"/>
          <w:szCs w:val="28"/>
        </w:rPr>
        <w:t>Постан</w:t>
      </w:r>
      <w:r>
        <w:rPr>
          <w:sz w:val="28"/>
          <w:szCs w:val="28"/>
        </w:rPr>
        <w:t xml:space="preserve">овление в СМИ «Вестник Радищевского муниципального образования», и разместить на официальном сайте администрации Радищевского городского поселения в информационно-телекоммуникационной сети «Интернет». </w:t>
      </w:r>
    </w:p>
    <w:p w:rsidR="00EC129C" w:rsidRDefault="00EC129C" w:rsidP="00EC129C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EC129C" w:rsidRPr="00EC129C" w:rsidRDefault="00EC129C" w:rsidP="00EC129C">
      <w:pPr>
        <w:tabs>
          <w:tab w:val="left" w:pos="5985"/>
        </w:tabs>
        <w:rPr>
          <w:sz w:val="28"/>
          <w:szCs w:val="28"/>
        </w:rPr>
      </w:pPr>
    </w:p>
    <w:p w:rsidR="00EC129C" w:rsidRPr="00647CDE" w:rsidRDefault="00EC129C" w:rsidP="00EC129C">
      <w:pPr>
        <w:tabs>
          <w:tab w:val="left" w:pos="5985"/>
        </w:tabs>
        <w:rPr>
          <w:sz w:val="28"/>
          <w:szCs w:val="28"/>
        </w:rPr>
      </w:pPr>
    </w:p>
    <w:p w:rsidR="00EC129C" w:rsidRDefault="00EC129C" w:rsidP="00EC129C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Радищевского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C129C" w:rsidRDefault="00EC129C" w:rsidP="00EC129C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В.П. Воробьёва</w:t>
      </w:r>
    </w:p>
    <w:p w:rsidR="00EC129C" w:rsidRDefault="00EC129C" w:rsidP="00EC129C"/>
    <w:p w:rsidR="00C4106D" w:rsidRDefault="00EC129C" w:rsidP="00EC129C">
      <w:pPr>
        <w:rPr>
          <w:sz w:val="20"/>
          <w:szCs w:val="20"/>
        </w:rPr>
      </w:pPr>
      <w:r w:rsidRPr="00C4106D">
        <w:rPr>
          <w:sz w:val="20"/>
          <w:szCs w:val="20"/>
        </w:rPr>
        <w:t>Ра</w:t>
      </w:r>
      <w:r w:rsidR="00C4106D">
        <w:rPr>
          <w:sz w:val="20"/>
          <w:szCs w:val="20"/>
        </w:rPr>
        <w:t>ссылка: в дело – 2, прокуратура</w:t>
      </w:r>
    </w:p>
    <w:p w:rsidR="00EC129C" w:rsidRPr="00C4106D" w:rsidRDefault="00AD214E" w:rsidP="00EC129C">
      <w:pPr>
        <w:rPr>
          <w:sz w:val="20"/>
          <w:szCs w:val="20"/>
        </w:rPr>
      </w:pPr>
      <w:r>
        <w:rPr>
          <w:sz w:val="20"/>
          <w:szCs w:val="20"/>
        </w:rPr>
        <w:t>Дементьева С.В.</w:t>
      </w:r>
    </w:p>
    <w:p w:rsidR="00021598" w:rsidRPr="00EC129C" w:rsidRDefault="00021598" w:rsidP="00310797">
      <w:pPr>
        <w:pStyle w:val="ac"/>
        <w:ind w:firstLine="697"/>
        <w:rPr>
          <w:b/>
          <w:bCs/>
          <w:color w:val="FF0000"/>
        </w:rPr>
      </w:pPr>
    </w:p>
    <w:p w:rsidR="00EC129C" w:rsidRPr="00C21036" w:rsidRDefault="00EC129C" w:rsidP="00E3092D">
      <w:pPr>
        <w:ind w:left="4956" w:firstLine="708"/>
        <w:jc w:val="right"/>
      </w:pPr>
      <w:bookmarkStart w:id="0" w:name="_GoBack"/>
      <w:r w:rsidRPr="00C21036">
        <w:lastRenderedPageBreak/>
        <w:t>Приложение 1</w:t>
      </w:r>
    </w:p>
    <w:p w:rsidR="00EC129C" w:rsidRPr="00C21036" w:rsidRDefault="00EC129C" w:rsidP="00E3092D">
      <w:pPr>
        <w:jc w:val="right"/>
      </w:pPr>
      <w:r w:rsidRPr="00C21036">
        <w:tab/>
      </w:r>
      <w:r w:rsidRPr="00C21036">
        <w:tab/>
      </w:r>
      <w:r w:rsidRPr="00C21036">
        <w:tab/>
      </w:r>
      <w:r w:rsidRPr="00C21036">
        <w:tab/>
      </w:r>
      <w:r w:rsidRPr="00C21036">
        <w:tab/>
      </w:r>
      <w:r w:rsidRPr="00C21036">
        <w:tab/>
      </w:r>
      <w:r w:rsidRPr="00C21036">
        <w:tab/>
        <w:t>к Постановлению администрации</w:t>
      </w:r>
    </w:p>
    <w:p w:rsidR="00EC129C" w:rsidRPr="00C21036" w:rsidRDefault="00EC129C" w:rsidP="00E3092D">
      <w:pPr>
        <w:jc w:val="right"/>
      </w:pPr>
      <w:r w:rsidRPr="00C21036">
        <w:tab/>
      </w:r>
      <w:r w:rsidRPr="00C21036">
        <w:tab/>
      </w:r>
      <w:r w:rsidRPr="00C21036">
        <w:tab/>
      </w:r>
      <w:r w:rsidRPr="00C21036">
        <w:tab/>
      </w:r>
      <w:r w:rsidRPr="00C21036">
        <w:tab/>
      </w:r>
      <w:r w:rsidRPr="00C21036">
        <w:tab/>
      </w:r>
      <w:r w:rsidRPr="00C21036">
        <w:tab/>
        <w:t>Радищевского городского поселения</w:t>
      </w:r>
    </w:p>
    <w:p w:rsidR="00EC129C" w:rsidRPr="00C21036" w:rsidRDefault="00EC129C" w:rsidP="00E3092D">
      <w:pPr>
        <w:jc w:val="right"/>
        <w:rPr>
          <w:b/>
          <w:bCs/>
          <w:u w:val="single"/>
        </w:rPr>
      </w:pPr>
      <w:r w:rsidRPr="00C21036">
        <w:tab/>
      </w:r>
      <w:r w:rsidRPr="00C21036">
        <w:tab/>
      </w:r>
      <w:r w:rsidRPr="00C21036">
        <w:tab/>
      </w:r>
      <w:r w:rsidRPr="00C21036">
        <w:tab/>
      </w:r>
      <w:r w:rsidRPr="00C21036">
        <w:tab/>
      </w:r>
      <w:r w:rsidRPr="00C21036">
        <w:tab/>
      </w:r>
      <w:r w:rsidRPr="00C21036">
        <w:tab/>
        <w:t>от «</w:t>
      </w:r>
      <w:r w:rsidR="006B1D28">
        <w:t xml:space="preserve"> 31</w:t>
      </w:r>
      <w:r w:rsidR="00AD214E">
        <w:t xml:space="preserve"> </w:t>
      </w:r>
      <w:r w:rsidR="006B1D28">
        <w:t>» марта 2015</w:t>
      </w:r>
      <w:r w:rsidRPr="00C21036">
        <w:t>г.  №</w:t>
      </w:r>
      <w:r w:rsidR="006B1D28">
        <w:t xml:space="preserve"> 30</w:t>
      </w:r>
    </w:p>
    <w:p w:rsidR="00EC129C" w:rsidRDefault="00EC129C" w:rsidP="00310797">
      <w:pPr>
        <w:pStyle w:val="ac"/>
        <w:ind w:firstLine="697"/>
        <w:rPr>
          <w:b/>
          <w:bCs/>
        </w:rPr>
      </w:pPr>
    </w:p>
    <w:p w:rsidR="00EC129C" w:rsidRDefault="00EC129C" w:rsidP="00310797">
      <w:pPr>
        <w:pStyle w:val="ac"/>
        <w:ind w:firstLine="697"/>
        <w:rPr>
          <w:b/>
          <w:bCs/>
        </w:rPr>
      </w:pPr>
    </w:p>
    <w:p w:rsidR="00AD214E" w:rsidRPr="003E24AE" w:rsidRDefault="00AD214E" w:rsidP="00AD214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E24AE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AD214E" w:rsidRPr="003E24AE" w:rsidRDefault="00AD214E" w:rsidP="00AD214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E24AE">
        <w:rPr>
          <w:rFonts w:ascii="Times New Roman" w:hAnsi="Times New Roman" w:cs="Times New Roman"/>
          <w:sz w:val="24"/>
          <w:szCs w:val="24"/>
        </w:rPr>
        <w:t>ПРЕДОСТАВЛЕНИЯ МУНИЦИПАЛЬНОЙ УСЛУГИ "СОДЕЙСТВИЕ</w:t>
      </w:r>
    </w:p>
    <w:p w:rsidR="00AD214E" w:rsidRPr="003E24AE" w:rsidRDefault="00AD214E" w:rsidP="00AD214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E24AE">
        <w:rPr>
          <w:rFonts w:ascii="Times New Roman" w:hAnsi="Times New Roman" w:cs="Times New Roman"/>
          <w:sz w:val="24"/>
          <w:szCs w:val="24"/>
        </w:rPr>
        <w:t>РАЗВИТИЮ МАЛОГО И СРЕДНЕГО ПРЕДПРИНИМАТЕЛЬСТВА</w:t>
      </w:r>
      <w:r w:rsidR="00A63056" w:rsidRPr="003E24AE">
        <w:rPr>
          <w:rFonts w:ascii="Times New Roman" w:hAnsi="Times New Roman" w:cs="Times New Roman"/>
          <w:sz w:val="24"/>
          <w:szCs w:val="24"/>
        </w:rPr>
        <w:t xml:space="preserve"> НА </w:t>
      </w:r>
      <w:bookmarkEnd w:id="0"/>
      <w:r w:rsidR="00A63056" w:rsidRPr="003E24AE">
        <w:rPr>
          <w:rFonts w:ascii="Times New Roman" w:hAnsi="Times New Roman" w:cs="Times New Roman"/>
          <w:sz w:val="24"/>
          <w:szCs w:val="24"/>
        </w:rPr>
        <w:t>ТЕРРИТОРИИ РАДИЩЕВСКОГО ГОРОДСКОГО ПОСЕЛЕНИЯ</w:t>
      </w:r>
      <w:r w:rsidRPr="003E24AE">
        <w:rPr>
          <w:rFonts w:ascii="Times New Roman" w:hAnsi="Times New Roman" w:cs="Times New Roman"/>
          <w:sz w:val="24"/>
          <w:szCs w:val="24"/>
        </w:rPr>
        <w:t>"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1"/>
      </w:pPr>
      <w:r w:rsidRPr="003E24AE">
        <w:t>1. ОБЩИЕ ПОЛОЖЕНИЯ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1.1. Административный регламент предоставления муниципальной услуги "Содействие развитию малого и среднего предпринимательства" (далее - Административный регламент и муниципальная услуга соответственно) определяет порядок, сроки и последовательность действий при предоставлении муниципальной услуги, порядок взаимодействия отдела развития и поддержки предпринимательства администрации Радищевского муниципального образования с потребителями муниципальной услуги.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1.2. Предоставление муниципальной услуги осуществляется администрацией Радищевского городского поселения Нижнеилимского район</w:t>
      </w:r>
      <w:proofErr w:type="gramStart"/>
      <w:r w:rsidRPr="003E24AE">
        <w:t>а</w:t>
      </w:r>
      <w:r w:rsidR="00A63056" w:rsidRPr="003E24AE">
        <w:t>(</w:t>
      </w:r>
      <w:proofErr w:type="gramEnd"/>
      <w:r w:rsidR="00A63056" w:rsidRPr="003E24AE">
        <w:t>далее - Администрация)</w:t>
      </w:r>
      <w:r w:rsidRPr="003E24AE">
        <w:t xml:space="preserve">. 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1.3. Получить муниципальную услугу имеют право юридические и физические лица (далее - Получатель):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1.3.1. Юридические лица и индивидуальные предприниматели, отнесенные к субъектам малого и среднего предпринимательства (далее - </w:t>
      </w:r>
      <w:proofErr w:type="gramStart"/>
      <w:r w:rsidRPr="003E24AE">
        <w:t>СМ</w:t>
      </w:r>
      <w:proofErr w:type="gramEnd"/>
      <w:r w:rsidRPr="003E24AE">
        <w:t xml:space="preserve"> и СП), в соответствии с требованиями </w:t>
      </w:r>
      <w:hyperlink r:id="rId9" w:history="1">
        <w:r w:rsidRPr="003E24AE">
          <w:t>ст. 4</w:t>
        </w:r>
      </w:hyperlink>
      <w:r w:rsidRPr="003E24AE">
        <w:t xml:space="preserve"> Федерального закона от 24.07.2007 N 209-ФЗ "О развитии малого и среднего предпринимательства в Российской Федерации", зарегистрированные и осуществляющие предпринимательскую деятельность на территории Радищевского муниципального образования.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1.3.2. Физические лица, желающие начать предпринимательскую деятельность на территории Радищевского муниципального образования.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1"/>
      </w:pPr>
      <w:r w:rsidRPr="003E24AE">
        <w:t>2. СТАНДАРТ ПРЕДОСТАВЛЕНИЯ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2.1. Наименование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2.1.1. Наименование муниципальной услуги - "Содействие развитию малого и среднего предпринимательства".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2.1.1.1. Муниципальная услуга предоставляется в форме: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2.1.1.1.1. Оказания финансовой поддержки </w:t>
      </w:r>
      <w:proofErr w:type="gramStart"/>
      <w:r w:rsidRPr="003E24AE">
        <w:t>СМ</w:t>
      </w:r>
      <w:proofErr w:type="gramEnd"/>
      <w:r w:rsidRPr="003E24AE">
        <w:t xml:space="preserve"> и СП.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2.1.1.1.2. Оказания имущественной поддержки </w:t>
      </w:r>
      <w:proofErr w:type="gramStart"/>
      <w:r w:rsidRPr="003E24AE">
        <w:t>СМ</w:t>
      </w:r>
      <w:proofErr w:type="gramEnd"/>
      <w:r w:rsidRPr="003E24AE">
        <w:t xml:space="preserve"> и СП.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2.1.1.1.3. Информирования и консультирования.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2.1.1.1.4. Организации мероприятий, направленных на развитие, поддержку и популяризацию предпринимательской деятельности в Радищевском муниципальном образовании.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2.2. Наименование органа, предоставляющего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муниципальную услугу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2.2.1. Муниципальная услуга предоставляется администрацией Радищевского городского поселения Нижнеилимского района.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lastRenderedPageBreak/>
        <w:t>2.3. Результат предоставления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2.3.1. Результатом предоставления муниципальной услуги является предоставление финансовой поддержки </w:t>
      </w:r>
      <w:proofErr w:type="gramStart"/>
      <w:r w:rsidRPr="003E24AE">
        <w:t>СМ</w:t>
      </w:r>
      <w:proofErr w:type="gramEnd"/>
      <w:r w:rsidRPr="003E24AE">
        <w:t xml:space="preserve"> и СП, предоставление имущественной поддержки СМ и СП, информирование, предоставление консультаций, участие СМ и СП в мероприятиях, направленных на развитие, поддержку и популяризацию предпринимательской деятельности в Радищевском муниципальном образовании.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2.4. Срок предоставления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2.4.1. Муниципальная услуга предоставляется в сроки, установленные действующим законодательством Российской Федерации, нормативно-правовыми актами Думы Радищевского городского поселения  и администрации Радищевского городского поселения Нижнеилимского района, соответствующими определенной форме муниципальной услуги.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2.5. Правовые основания для предоставления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2.5.1. </w:t>
      </w:r>
      <w:proofErr w:type="gramStart"/>
      <w:r w:rsidRPr="003E24AE">
        <w:t xml:space="preserve">Предоставление муниципальной услуги осуществляется в соответствии с Федеральными законами от 06.10.2003 </w:t>
      </w:r>
      <w:hyperlink r:id="rId10" w:history="1">
        <w:r w:rsidRPr="003E24AE">
          <w:t>N 131-ФЗ</w:t>
        </w:r>
      </w:hyperlink>
      <w:r w:rsidRPr="003E24AE">
        <w:t xml:space="preserve"> "Об общих принципах организации местного самоуправления в Российской Федерации", от 24.07.2007 </w:t>
      </w:r>
      <w:hyperlink r:id="rId11" w:history="1">
        <w:r w:rsidRPr="003E24AE">
          <w:t>N 209-ФЗ</w:t>
        </w:r>
      </w:hyperlink>
      <w:r w:rsidRPr="003E24AE">
        <w:t xml:space="preserve"> "О развитии малого и среднего предпринимательства в Российской Федерации", от 27.07.2010 </w:t>
      </w:r>
      <w:hyperlink r:id="rId12" w:history="1">
        <w:r w:rsidRPr="003E24AE">
          <w:t>N 210-ФЗ</w:t>
        </w:r>
      </w:hyperlink>
      <w:r w:rsidRPr="003E24AE">
        <w:t xml:space="preserve"> "Об организации предоставления государственных и муниципальных услуг", от 26.07.2006 </w:t>
      </w:r>
      <w:hyperlink r:id="rId13" w:history="1">
        <w:r w:rsidRPr="003E24AE">
          <w:t>N 135-ФЗ</w:t>
        </w:r>
      </w:hyperlink>
      <w:r w:rsidRPr="003E24AE">
        <w:t xml:space="preserve"> "О защите конкуренции", от 25.12.2008 </w:t>
      </w:r>
      <w:hyperlink r:id="rId14" w:history="1">
        <w:r w:rsidRPr="003E24AE">
          <w:t>N 273-ФЗ</w:t>
        </w:r>
      </w:hyperlink>
      <w:r w:rsidRPr="003E24AE">
        <w:t xml:space="preserve"> "О противодействии коррупции</w:t>
      </w:r>
      <w:proofErr w:type="gramEnd"/>
      <w:r w:rsidRPr="003E24AE">
        <w:t xml:space="preserve">", от 27.07.2006 </w:t>
      </w:r>
      <w:hyperlink r:id="rId15" w:history="1">
        <w:r w:rsidRPr="003E24AE">
          <w:t>N 152-ФЗ</w:t>
        </w:r>
      </w:hyperlink>
      <w:r w:rsidRPr="003E24AE">
        <w:t xml:space="preserve"> "О персональных данных", </w:t>
      </w:r>
      <w:hyperlink r:id="rId16" w:history="1">
        <w:r w:rsidRPr="003E24AE">
          <w:t>Уставом</w:t>
        </w:r>
      </w:hyperlink>
      <w:r w:rsidRPr="003E24AE">
        <w:t xml:space="preserve"> Радищевского муниципального образования. 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2.6. Перечень документов, необходимых в соответствии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с законодательными или иными нормативными правовыми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актами для предоставления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2.6.1. Муниципальная услуга предоставляется на основании заявления или обращения получателя, требования, к оформлению которых зависят от вида получаемой муниципальной услуги: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2.6.1.1. Получение муниципальной услуги в виде финансовой поддержки осуществляется на основании представленного в Администрацию  заявления в форме, утвержденной соответствующим постановлением администрации, нормы которого регулируют оказание конкретной финансовой поддержки. К заявлению должен быть представлен необходимый перечень документов, который утвержден соответствующим постановлением Администрации, нормы которого регулируют оказание конкретной финансовой поддержки.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2.6.1.2. </w:t>
      </w:r>
      <w:proofErr w:type="gramStart"/>
      <w:r w:rsidRPr="003E24AE">
        <w:t xml:space="preserve">Получение муниципальной услуги в виде имущественной поддержки осуществляется на основании представленного заявления в произвольной форме на имя главы Радищевского муниципального образования, которое содержит сведения, утвержденные </w:t>
      </w:r>
      <w:hyperlink r:id="rId17" w:history="1">
        <w:r w:rsidRPr="003E24AE">
          <w:t>решением</w:t>
        </w:r>
      </w:hyperlink>
      <w:r w:rsidRPr="003E24AE">
        <w:t xml:space="preserve"> Думы Радищевского городского поселения от 13.03.2015г. N 133 "Об утверждении положения об оказании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Радищевского</w:t>
      </w:r>
      <w:proofErr w:type="gramEnd"/>
      <w:r w:rsidRPr="003E24AE">
        <w:t xml:space="preserve"> муниципального образования" (далее - решение Думы). К заявлению должен быть представлен необходимый перечень документов, который утвержден </w:t>
      </w:r>
      <w:hyperlink r:id="rId18" w:history="1">
        <w:r w:rsidRPr="003E24AE">
          <w:t>решением</w:t>
        </w:r>
      </w:hyperlink>
      <w:r w:rsidRPr="003E24AE">
        <w:t xml:space="preserve"> Думы. Заявление с приложенными документами представляется в Администрацию по адресу</w:t>
      </w:r>
      <w:proofErr w:type="gramStart"/>
      <w:r w:rsidRPr="003E24AE">
        <w:t xml:space="preserve"> :</w:t>
      </w:r>
      <w:proofErr w:type="gramEnd"/>
      <w:r w:rsidRPr="003E24AE">
        <w:t xml:space="preserve"> </w:t>
      </w:r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 xml:space="preserve">665698, Иркутская область, Нижнеилимский район, р.п. Радищев, д. №2; </w:t>
      </w:r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  <w:lang w:val="en-US"/>
        </w:rPr>
      </w:pPr>
      <w:r w:rsidRPr="003E24AE">
        <w:rPr>
          <w:rFonts w:ascii="Times New Roman" w:hAnsi="Times New Roman"/>
          <w:sz w:val="24"/>
          <w:szCs w:val="24"/>
        </w:rPr>
        <w:lastRenderedPageBreak/>
        <w:t>тел</w:t>
      </w:r>
      <w:r w:rsidRPr="003E24AE">
        <w:rPr>
          <w:rFonts w:ascii="Times New Roman" w:hAnsi="Times New Roman"/>
          <w:sz w:val="24"/>
          <w:szCs w:val="24"/>
          <w:lang w:val="en-US"/>
        </w:rPr>
        <w:t xml:space="preserve">. 8(39566) 3-42-11,  </w:t>
      </w:r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proofErr w:type="gramStart"/>
      <w:r w:rsidRPr="003E24AE">
        <w:rPr>
          <w:rFonts w:ascii="Times New Roman" w:hAnsi="Times New Roman"/>
          <w:sz w:val="24"/>
          <w:szCs w:val="24"/>
          <w:lang w:val="en-US"/>
        </w:rPr>
        <w:t>e</w:t>
      </w:r>
      <w:r w:rsidRPr="003E24AE">
        <w:rPr>
          <w:rFonts w:ascii="Times New Roman" w:hAnsi="Times New Roman"/>
          <w:sz w:val="24"/>
          <w:szCs w:val="24"/>
        </w:rPr>
        <w:t>-</w:t>
      </w:r>
      <w:r w:rsidRPr="003E24AE">
        <w:rPr>
          <w:rFonts w:ascii="Times New Roman" w:hAnsi="Times New Roman"/>
          <w:sz w:val="24"/>
          <w:szCs w:val="24"/>
          <w:lang w:val="en-US"/>
        </w:rPr>
        <w:t>mail</w:t>
      </w:r>
      <w:proofErr w:type="gramEnd"/>
      <w:r w:rsidRPr="003E24AE">
        <w:rPr>
          <w:rFonts w:ascii="Times New Roman" w:hAnsi="Times New Roman"/>
          <w:sz w:val="24"/>
          <w:szCs w:val="24"/>
        </w:rPr>
        <w:t xml:space="preserve">: </w:t>
      </w:r>
      <w:hyperlink r:id="rId19" w:history="1">
        <w:r w:rsidRPr="003E24AE">
          <w:rPr>
            <w:rStyle w:val="a6"/>
            <w:rFonts w:ascii="Times New Roman" w:hAnsi="Times New Roman"/>
            <w:sz w:val="24"/>
            <w:szCs w:val="24"/>
            <w:lang w:val="en-US"/>
          </w:rPr>
          <w:t>admradgp</w:t>
        </w:r>
        <w:r w:rsidRPr="003E24AE">
          <w:rPr>
            <w:rStyle w:val="a6"/>
            <w:rFonts w:ascii="Times New Roman" w:hAnsi="Times New Roman"/>
            <w:sz w:val="24"/>
            <w:szCs w:val="24"/>
          </w:rPr>
          <w:t>@</w:t>
        </w:r>
        <w:r w:rsidRPr="003E24AE">
          <w:rPr>
            <w:rStyle w:val="a6"/>
            <w:rFonts w:ascii="Times New Roman" w:hAnsi="Times New Roman"/>
            <w:sz w:val="24"/>
            <w:szCs w:val="24"/>
            <w:lang w:val="en-US"/>
          </w:rPr>
          <w:t>mail</w:t>
        </w:r>
        <w:r w:rsidRPr="003E24AE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3E24A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 xml:space="preserve">адрес официального сайта администрации: </w:t>
      </w:r>
      <w:proofErr w:type="spellStart"/>
      <w:r w:rsidRPr="003E24AE">
        <w:rPr>
          <w:rFonts w:ascii="Times New Roman" w:hAnsi="Times New Roman"/>
          <w:b/>
          <w:color w:val="0000CC"/>
          <w:sz w:val="24"/>
          <w:szCs w:val="24"/>
          <w:u w:val="single"/>
        </w:rPr>
        <w:t>радищев</w:t>
      </w:r>
      <w:proofErr w:type="gramStart"/>
      <w:r w:rsidRPr="003E24AE">
        <w:rPr>
          <w:rFonts w:ascii="Times New Roman" w:hAnsi="Times New Roman"/>
          <w:b/>
          <w:color w:val="0000CC"/>
          <w:sz w:val="24"/>
          <w:szCs w:val="24"/>
          <w:u w:val="single"/>
        </w:rPr>
        <w:t>.р</w:t>
      </w:r>
      <w:proofErr w:type="gramEnd"/>
      <w:r w:rsidRPr="003E24AE">
        <w:rPr>
          <w:rFonts w:ascii="Times New Roman" w:hAnsi="Times New Roman"/>
          <w:b/>
          <w:color w:val="0000CC"/>
          <w:sz w:val="24"/>
          <w:szCs w:val="24"/>
          <w:u w:val="single"/>
        </w:rPr>
        <w:t>ф</w:t>
      </w:r>
      <w:proofErr w:type="spellEnd"/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>Часы работы администрации:</w:t>
      </w:r>
    </w:p>
    <w:tbl>
      <w:tblPr>
        <w:tblW w:w="4150" w:type="pct"/>
        <w:tblLook w:val="04A0" w:firstRow="1" w:lastRow="0" w:firstColumn="1" w:lastColumn="0" w:noHBand="0" w:noVBand="1"/>
      </w:tblPr>
      <w:tblGrid>
        <w:gridCol w:w="3936"/>
        <w:gridCol w:w="4243"/>
      </w:tblGrid>
      <w:tr w:rsidR="00AD214E" w:rsidRPr="003E24AE" w:rsidTr="00387AF1">
        <w:trPr>
          <w:trHeight w:val="321"/>
        </w:trPr>
        <w:tc>
          <w:tcPr>
            <w:tcW w:w="2406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</w:tc>
        <w:tc>
          <w:tcPr>
            <w:tcW w:w="2594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9.00 - 17.12 час.</w:t>
            </w:r>
          </w:p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14E" w:rsidRPr="003E24AE" w:rsidTr="00387AF1">
        <w:trPr>
          <w:trHeight w:val="80"/>
        </w:trPr>
        <w:tc>
          <w:tcPr>
            <w:tcW w:w="2406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перерыв на обед</w:t>
            </w:r>
          </w:p>
        </w:tc>
        <w:tc>
          <w:tcPr>
            <w:tcW w:w="2594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13.00 - 14.00 час.</w:t>
            </w:r>
          </w:p>
        </w:tc>
      </w:tr>
      <w:tr w:rsidR="00AD214E" w:rsidRPr="003E24AE" w:rsidTr="00387AF1">
        <w:trPr>
          <w:trHeight w:val="421"/>
        </w:trPr>
        <w:tc>
          <w:tcPr>
            <w:tcW w:w="2406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2594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</w:tr>
    </w:tbl>
    <w:p w:rsidR="00AD214E" w:rsidRPr="003E24AE" w:rsidRDefault="00AD214E" w:rsidP="00AD214E">
      <w:pPr>
        <w:autoSpaceDE w:val="0"/>
        <w:autoSpaceDN w:val="0"/>
        <w:adjustRightInd w:val="0"/>
        <w:jc w:val="both"/>
      </w:pPr>
    </w:p>
    <w:p w:rsidR="00E3092D" w:rsidRPr="003E24AE" w:rsidRDefault="00AD214E" w:rsidP="009329D9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 xml:space="preserve">2.6.1.3. Получение муниципальной услуги в виде информирования и консультирования осуществляется на основании представленного заявления или обращения, составленного в произвольной форме на имя главы Радищевского муниципального образования лично или почтой. Заявления или обращения представляется в Администрацию по адресу: 665698, п. Радищев, д 2., </w:t>
      </w:r>
      <w:r w:rsidR="00E3092D" w:rsidRPr="003E24AE">
        <w:rPr>
          <w:rFonts w:ascii="Times New Roman" w:hAnsi="Times New Roman"/>
          <w:sz w:val="24"/>
          <w:szCs w:val="24"/>
        </w:rPr>
        <w:t>Часы работы администрации:</w:t>
      </w:r>
    </w:p>
    <w:tbl>
      <w:tblPr>
        <w:tblW w:w="4150" w:type="pct"/>
        <w:tblLook w:val="04A0" w:firstRow="1" w:lastRow="0" w:firstColumn="1" w:lastColumn="0" w:noHBand="0" w:noVBand="1"/>
      </w:tblPr>
      <w:tblGrid>
        <w:gridCol w:w="3936"/>
        <w:gridCol w:w="4243"/>
      </w:tblGrid>
      <w:tr w:rsidR="00E3092D" w:rsidRPr="003E24AE" w:rsidTr="00387AF1">
        <w:trPr>
          <w:trHeight w:val="321"/>
        </w:trPr>
        <w:tc>
          <w:tcPr>
            <w:tcW w:w="2406" w:type="pct"/>
          </w:tcPr>
          <w:p w:rsidR="00E3092D" w:rsidRPr="003E24AE" w:rsidRDefault="00E3092D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</w:tc>
        <w:tc>
          <w:tcPr>
            <w:tcW w:w="2594" w:type="pct"/>
          </w:tcPr>
          <w:p w:rsidR="00E3092D" w:rsidRPr="003E24AE" w:rsidRDefault="00E3092D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9.00 - 17.12 час.</w:t>
            </w:r>
          </w:p>
          <w:p w:rsidR="00E3092D" w:rsidRPr="003E24AE" w:rsidRDefault="00E3092D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92D" w:rsidRPr="003E24AE" w:rsidTr="00387AF1">
        <w:trPr>
          <w:trHeight w:val="80"/>
        </w:trPr>
        <w:tc>
          <w:tcPr>
            <w:tcW w:w="2406" w:type="pct"/>
          </w:tcPr>
          <w:p w:rsidR="00E3092D" w:rsidRPr="003E24AE" w:rsidRDefault="00E3092D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перерыв на обед</w:t>
            </w:r>
          </w:p>
        </w:tc>
        <w:tc>
          <w:tcPr>
            <w:tcW w:w="2594" w:type="pct"/>
          </w:tcPr>
          <w:p w:rsidR="00E3092D" w:rsidRPr="003E24AE" w:rsidRDefault="00E3092D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13.00 - 14.00 час.</w:t>
            </w:r>
          </w:p>
        </w:tc>
      </w:tr>
      <w:tr w:rsidR="00E3092D" w:rsidRPr="003E24AE" w:rsidTr="00387AF1">
        <w:trPr>
          <w:trHeight w:val="421"/>
        </w:trPr>
        <w:tc>
          <w:tcPr>
            <w:tcW w:w="2406" w:type="pct"/>
          </w:tcPr>
          <w:p w:rsidR="00E3092D" w:rsidRPr="003E24AE" w:rsidRDefault="00E3092D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2594" w:type="pct"/>
          </w:tcPr>
          <w:p w:rsidR="00E3092D" w:rsidRPr="003E24AE" w:rsidRDefault="00E3092D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</w:tr>
    </w:tbl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2.6.1.4. Получение муниципальной услуги в виде участия в мероприятиях, направленных на развитие, поддержку и популяризацию предпринимательской деятельности в Радищевском муниципальном образовании, предоставляется на основании поступивших в Администрацию заявлений, составленных в произвольной форме, на имя главы Радищевского муниципального образования. Заявления  представляется в Администрацию по адресу: 665698, Иркутская область, Нижнеилимский район, р.п. Радищев, д. №2;  тел. 8(39566) 3-42-11,  </w:t>
      </w:r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proofErr w:type="gramStart"/>
      <w:r w:rsidRPr="003E24AE">
        <w:rPr>
          <w:rFonts w:ascii="Times New Roman" w:hAnsi="Times New Roman"/>
          <w:sz w:val="24"/>
          <w:szCs w:val="24"/>
          <w:lang w:val="en-US"/>
        </w:rPr>
        <w:t>e</w:t>
      </w:r>
      <w:r w:rsidRPr="003E24AE">
        <w:rPr>
          <w:rFonts w:ascii="Times New Roman" w:hAnsi="Times New Roman"/>
          <w:sz w:val="24"/>
          <w:szCs w:val="24"/>
        </w:rPr>
        <w:t>-</w:t>
      </w:r>
      <w:r w:rsidRPr="003E24AE">
        <w:rPr>
          <w:rFonts w:ascii="Times New Roman" w:hAnsi="Times New Roman"/>
          <w:sz w:val="24"/>
          <w:szCs w:val="24"/>
          <w:lang w:val="en-US"/>
        </w:rPr>
        <w:t>mail</w:t>
      </w:r>
      <w:proofErr w:type="gramEnd"/>
      <w:r w:rsidRPr="003E24AE">
        <w:rPr>
          <w:rFonts w:ascii="Times New Roman" w:hAnsi="Times New Roman"/>
          <w:sz w:val="24"/>
          <w:szCs w:val="24"/>
        </w:rPr>
        <w:t xml:space="preserve">: </w:t>
      </w:r>
      <w:hyperlink r:id="rId20" w:history="1">
        <w:r w:rsidRPr="003E24AE">
          <w:rPr>
            <w:rStyle w:val="a6"/>
            <w:rFonts w:ascii="Times New Roman" w:hAnsi="Times New Roman"/>
            <w:sz w:val="24"/>
            <w:szCs w:val="24"/>
            <w:lang w:val="en-US"/>
          </w:rPr>
          <w:t>admradgp</w:t>
        </w:r>
        <w:r w:rsidRPr="003E24AE">
          <w:rPr>
            <w:rStyle w:val="a6"/>
            <w:rFonts w:ascii="Times New Roman" w:hAnsi="Times New Roman"/>
            <w:sz w:val="24"/>
            <w:szCs w:val="24"/>
          </w:rPr>
          <w:t>@</w:t>
        </w:r>
        <w:r w:rsidRPr="003E24AE">
          <w:rPr>
            <w:rStyle w:val="a6"/>
            <w:rFonts w:ascii="Times New Roman" w:hAnsi="Times New Roman"/>
            <w:sz w:val="24"/>
            <w:szCs w:val="24"/>
            <w:lang w:val="en-US"/>
          </w:rPr>
          <w:t>mail</w:t>
        </w:r>
        <w:r w:rsidRPr="003E24AE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3E24A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 xml:space="preserve">адрес официального сайта администрации: </w:t>
      </w:r>
      <w:proofErr w:type="spellStart"/>
      <w:r w:rsidRPr="003E24AE">
        <w:rPr>
          <w:rFonts w:ascii="Times New Roman" w:hAnsi="Times New Roman"/>
          <w:b/>
          <w:color w:val="0000CC"/>
          <w:sz w:val="24"/>
          <w:szCs w:val="24"/>
          <w:u w:val="single"/>
        </w:rPr>
        <w:t>радищев</w:t>
      </w:r>
      <w:proofErr w:type="gramStart"/>
      <w:r w:rsidRPr="003E24AE">
        <w:rPr>
          <w:rFonts w:ascii="Times New Roman" w:hAnsi="Times New Roman"/>
          <w:b/>
          <w:color w:val="0000CC"/>
          <w:sz w:val="24"/>
          <w:szCs w:val="24"/>
          <w:u w:val="single"/>
        </w:rPr>
        <w:t>.р</w:t>
      </w:r>
      <w:proofErr w:type="gramEnd"/>
      <w:r w:rsidRPr="003E24AE">
        <w:rPr>
          <w:rFonts w:ascii="Times New Roman" w:hAnsi="Times New Roman"/>
          <w:b/>
          <w:color w:val="0000CC"/>
          <w:sz w:val="24"/>
          <w:szCs w:val="24"/>
          <w:u w:val="single"/>
        </w:rPr>
        <w:t>ф</w:t>
      </w:r>
      <w:proofErr w:type="spellEnd"/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>Часы работы администрации:</w:t>
      </w:r>
    </w:p>
    <w:tbl>
      <w:tblPr>
        <w:tblW w:w="4150" w:type="pct"/>
        <w:tblLook w:val="04A0" w:firstRow="1" w:lastRow="0" w:firstColumn="1" w:lastColumn="0" w:noHBand="0" w:noVBand="1"/>
      </w:tblPr>
      <w:tblGrid>
        <w:gridCol w:w="3936"/>
        <w:gridCol w:w="4243"/>
      </w:tblGrid>
      <w:tr w:rsidR="00AD214E" w:rsidRPr="003E24AE" w:rsidTr="00387AF1">
        <w:trPr>
          <w:trHeight w:val="321"/>
        </w:trPr>
        <w:tc>
          <w:tcPr>
            <w:tcW w:w="2406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</w:tc>
        <w:tc>
          <w:tcPr>
            <w:tcW w:w="2594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9.00 - 17.12 час.</w:t>
            </w:r>
          </w:p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14E" w:rsidRPr="003E24AE" w:rsidTr="00387AF1">
        <w:trPr>
          <w:trHeight w:val="80"/>
        </w:trPr>
        <w:tc>
          <w:tcPr>
            <w:tcW w:w="2406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перерыв на обед</w:t>
            </w:r>
          </w:p>
        </w:tc>
        <w:tc>
          <w:tcPr>
            <w:tcW w:w="2594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13.00 - 14.00 час.</w:t>
            </w:r>
          </w:p>
        </w:tc>
      </w:tr>
      <w:tr w:rsidR="00AD214E" w:rsidRPr="003E24AE" w:rsidTr="00387AF1">
        <w:trPr>
          <w:trHeight w:val="421"/>
        </w:trPr>
        <w:tc>
          <w:tcPr>
            <w:tcW w:w="2406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2594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</w:tr>
    </w:tbl>
    <w:p w:rsidR="00AD214E" w:rsidRPr="003E24AE" w:rsidRDefault="00AD214E" w:rsidP="00AD214E">
      <w:pPr>
        <w:autoSpaceDE w:val="0"/>
        <w:autoSpaceDN w:val="0"/>
        <w:adjustRightInd w:val="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2.7. Перечень оснований для отказа в приеме документов,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proofErr w:type="gramStart"/>
      <w:r w:rsidRPr="003E24AE">
        <w:t>необходимых</w:t>
      </w:r>
      <w:proofErr w:type="gramEnd"/>
      <w:r w:rsidRPr="003E24AE">
        <w:t xml:space="preserve"> для предоставления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C61DF7" w:rsidP="00AD214E">
      <w:pPr>
        <w:autoSpaceDE w:val="0"/>
        <w:autoSpaceDN w:val="0"/>
        <w:adjustRightInd w:val="0"/>
        <w:ind w:firstLine="540"/>
        <w:jc w:val="both"/>
      </w:pPr>
      <w:r w:rsidRPr="003E24AE">
        <w:t>2.7.1. В случае</w:t>
      </w:r>
      <w:r w:rsidR="00AD214E" w:rsidRPr="003E24AE">
        <w:t xml:space="preserve"> если в заявлении на получение муниципальной услуги отсутствуют реквизиты Получателя, необходимые для предоставления муниципальной услуги.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2.7.2. В случае представления неполного пакета документов, необходимого для предоставления муниципальной услуги.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2.7.3. В случае</w:t>
      </w:r>
      <w:proofErr w:type="gramStart"/>
      <w:r w:rsidRPr="003E24AE">
        <w:t>,</w:t>
      </w:r>
      <w:proofErr w:type="gramEnd"/>
      <w:r w:rsidRPr="003E24AE">
        <w:t xml:space="preserve"> если обратившийся находится в состоянии алкогольного или наркотического опьянения.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2.8. Перечень оснований для отказа в предоставлении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2.8.1. Несоответствие требованиям и условиям </w:t>
      </w:r>
      <w:hyperlink r:id="rId21" w:history="1">
        <w:r w:rsidRPr="003E24AE">
          <w:t>ст. 4</w:t>
        </w:r>
      </w:hyperlink>
      <w:r w:rsidRPr="003E24AE">
        <w:t xml:space="preserve"> Федерального закона от 24.07.2007 N 209-ФЗ "О развитии малого и среднего предпринимательства в Российской Федерации" (далее - Федеральный закон от 24.07.2007 N 209-ФЗ), а также правовым актам Думы </w:t>
      </w:r>
      <w:r w:rsidRPr="003E24AE">
        <w:lastRenderedPageBreak/>
        <w:t xml:space="preserve">Радищевского </w:t>
      </w:r>
      <w:r w:rsidR="00C61DF7" w:rsidRPr="003E24AE">
        <w:t xml:space="preserve">городского поселения </w:t>
      </w:r>
      <w:r w:rsidRPr="003E24AE">
        <w:t xml:space="preserve"> и администрации Радищевского </w:t>
      </w:r>
      <w:r w:rsidR="00C61DF7" w:rsidRPr="003E24AE">
        <w:t>городского поселения</w:t>
      </w:r>
      <w:r w:rsidRPr="003E24AE">
        <w:t>, соответствующим определенной форме муниципальной услуги.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2.8.2. Текст заявления или обращения не поддается прочтению.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2.8.3. Наличие в заявлении или в обращении нецензурных либо оскорбительных выражений, угроз жизни, здоровью и имуществу должностного лица, членам его семьи.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 xml:space="preserve">2.9. Размер платы, взимаемой с заявителя </w:t>
      </w:r>
      <w:proofErr w:type="gramStart"/>
      <w:r w:rsidRPr="003E24AE">
        <w:t>при</w:t>
      </w:r>
      <w:proofErr w:type="gramEnd"/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proofErr w:type="gramStart"/>
      <w:r w:rsidRPr="003E24AE">
        <w:t>предоставлении</w:t>
      </w:r>
      <w:proofErr w:type="gramEnd"/>
      <w:r w:rsidRPr="003E24AE">
        <w:t xml:space="preserve">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2.9.1. Муниципальная услуга предоставляется бесплатно.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2.10. Максимальный срок ожидания в очереди при подаче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 xml:space="preserve">заявления о предоставлении муниципальной услуги и </w:t>
      </w:r>
      <w:proofErr w:type="gramStart"/>
      <w:r w:rsidRPr="003E24AE">
        <w:t>при</w:t>
      </w:r>
      <w:proofErr w:type="gramEnd"/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proofErr w:type="gramStart"/>
      <w:r w:rsidRPr="003E24AE">
        <w:t>получении</w:t>
      </w:r>
      <w:proofErr w:type="gramEnd"/>
      <w:r w:rsidRPr="003E24AE">
        <w:t xml:space="preserve"> результата предоставления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2.10.1. Максимальный срок ожидания в очереди при подаче заявления о предоставлении муниципальной услуги составляет 15 минут.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2.10.2. Максимальный срок ожидания в очереди при получении результата предоставления муниципальной услуги составляет 15 минут.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2.11. Срок регистрации заявления о предоставлении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2.11.1. Поступившее в Администрацию письменное заявление или обращение Получателя, предусмотренные </w:t>
      </w:r>
      <w:hyperlink r:id="rId22" w:history="1">
        <w:r w:rsidRPr="003E24AE">
          <w:t>подпунктами 2.6.1.2</w:t>
        </w:r>
      </w:hyperlink>
      <w:r w:rsidRPr="003E24AE">
        <w:t xml:space="preserve">, </w:t>
      </w:r>
      <w:hyperlink r:id="rId23" w:history="1">
        <w:r w:rsidRPr="003E24AE">
          <w:t>2.6.1.3</w:t>
        </w:r>
      </w:hyperlink>
      <w:r w:rsidRPr="003E24AE">
        <w:t xml:space="preserve"> настоящего Административного регламента, реги</w:t>
      </w:r>
      <w:r w:rsidR="00E3092D" w:rsidRPr="003E24AE">
        <w:t>стрируется в течение трех дней от</w:t>
      </w:r>
      <w:r w:rsidRPr="003E24AE">
        <w:t xml:space="preserve"> даты его предоставления.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2.11.2. Поступившие в Администрацию заявления, предусмотренные </w:t>
      </w:r>
      <w:hyperlink r:id="rId24" w:history="1">
        <w:r w:rsidRPr="003E24AE">
          <w:t>подпунктами 2.6.1.1</w:t>
        </w:r>
      </w:hyperlink>
      <w:r w:rsidRPr="003E24AE">
        <w:t xml:space="preserve">, </w:t>
      </w:r>
      <w:hyperlink r:id="rId25" w:history="1">
        <w:r w:rsidRPr="003E24AE">
          <w:t>2.6.1.4</w:t>
        </w:r>
      </w:hyperlink>
      <w:r w:rsidRPr="003E24AE">
        <w:t xml:space="preserve"> настоящего Административного регламента, регистрируются в течение дня его предоставления.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2.11.3. В случае поступления заявлений или обращений в день, предшествующий праздничным или выходным дням, их регистрация может производиться в рабочий день, следующий за праздничными или выходными днями.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2.11.4. Устные обращения Получателя не регистрируются.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2.12. Требования к помещениям, в которых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предоставляется муниципальная услуга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2.12.1. Помещения для ожидания на представление (получение) документов или муниципальной услуги должны быть оборудованы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чем 3 места.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2.13. Показатели доступности и качества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2.13.1. Показателями доступности муниципальной услуги являются: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2.13.1.1. Наличие различных способов получения информации о порядке предоставления муниципальной услуги.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2.13.1.2. Короткое время ожидания в очереди при подаче документов для предоставления муниципальной услуги.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2.13.1.3. Удобное территориальное расположение Администрации.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2.13.2. Показателями качества муниципальной услуги являются: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lastRenderedPageBreak/>
        <w:t xml:space="preserve">2.13.2.1. Профессиональная подготовка </w:t>
      </w:r>
      <w:r w:rsidR="009329D9" w:rsidRPr="003E24AE">
        <w:t>специалистов администрации</w:t>
      </w:r>
      <w:r w:rsidRPr="003E24AE">
        <w:t>, предоста</w:t>
      </w:r>
      <w:r w:rsidR="009329D9" w:rsidRPr="003E24AE">
        <w:t>вляющих муниципальную услугу</w:t>
      </w:r>
      <w:r w:rsidRPr="003E24AE">
        <w:t>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2.13.2.2. Высокая культура обслуживания.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2.13.2.3. Соблюдение сроков предоставления муниципальной услуги.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1"/>
      </w:pPr>
      <w:r w:rsidRPr="003E24AE">
        <w:t>3. СОСТАВ, ПОСЛЕДОВАТЕЛЬНОСТЬ И СРОКИ ВЫПОЛНЕНИЯ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АДМИНИСТРАТИВНЫХ ПРОЦЕДУР, ТРЕБОВАНИЯ К ПОРЯДКУ ИХ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ВЫПОЛНЕНИЯ, В ТОМ ЧИСЛЕ ОСОБЕННОСТИ ВЫПОЛНЕНИЯ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АДМИНИСТРАТИВНЫХ ПРОЦЕДУР В ЭЛЕКТРОННОЙ ФОРМЕ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3.1. Блок-схема по предоставлению муниципальной услуги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3.1.1. Блок-схемы по предоставлению каждой их форм муниципальной услуги "Содействие развитию малого и среднего предпринимательства</w:t>
      </w:r>
      <w:r w:rsidR="00176EA2" w:rsidRPr="003E24AE">
        <w:t xml:space="preserve"> на территории Радищевского городского поселения</w:t>
      </w:r>
      <w:r w:rsidRPr="003E24AE">
        <w:t xml:space="preserve">" представлены в </w:t>
      </w:r>
      <w:hyperlink r:id="rId26" w:history="1">
        <w:r w:rsidRPr="003E24AE">
          <w:t>приложениях N 1</w:t>
        </w:r>
      </w:hyperlink>
      <w:r w:rsidRPr="003E24AE">
        <w:t xml:space="preserve">, </w:t>
      </w:r>
      <w:hyperlink r:id="rId27" w:history="1">
        <w:r w:rsidRPr="003E24AE">
          <w:t>2</w:t>
        </w:r>
      </w:hyperlink>
      <w:r w:rsidRPr="003E24AE">
        <w:t xml:space="preserve">, </w:t>
      </w:r>
      <w:hyperlink r:id="rId28" w:history="1">
        <w:r w:rsidRPr="003E24AE">
          <w:t>3</w:t>
        </w:r>
      </w:hyperlink>
      <w:r w:rsidRPr="003E24AE">
        <w:t xml:space="preserve">, </w:t>
      </w:r>
      <w:hyperlink r:id="rId29" w:history="1">
        <w:r w:rsidRPr="003E24AE">
          <w:t>4</w:t>
        </w:r>
      </w:hyperlink>
      <w:r w:rsidRPr="003E24AE">
        <w:t xml:space="preserve"> к настоящему Административному регламенту.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3.2. Информация об органе, предоставляющем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муниципальную услугу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3.2.1. Информация о порядке оказания муниципальной услуги предоставляется непосредственно в Администрации, а также путем </w:t>
      </w:r>
      <w:r w:rsidR="00471124" w:rsidRPr="003E24AE">
        <w:t>размещения информации о почтовом адресе, справочном телефоне</w:t>
      </w:r>
      <w:r w:rsidR="002109F9" w:rsidRPr="003E24AE">
        <w:t>,  адреса сайта в сети Интернет, адреса</w:t>
      </w:r>
      <w:r w:rsidRPr="003E24AE">
        <w:t xml:space="preserve"> электронной почты, режиме работы Администрации на официальном сайте Радищевского муниципального образования в сети Инт</w:t>
      </w:r>
      <w:r w:rsidR="002109F9" w:rsidRPr="003E24AE">
        <w:t>ернет:</w:t>
      </w:r>
      <w:r w:rsidR="002109F9" w:rsidRPr="003E24AE">
        <w:rPr>
          <w:b/>
          <w:color w:val="0000CC"/>
          <w:u w:val="single"/>
        </w:rPr>
        <w:t xml:space="preserve"> </w:t>
      </w:r>
      <w:proofErr w:type="spellStart"/>
      <w:r w:rsidR="002109F9" w:rsidRPr="003E24AE">
        <w:rPr>
          <w:b/>
          <w:color w:val="0000CC"/>
          <w:u w:val="single"/>
        </w:rPr>
        <w:t>радищев</w:t>
      </w:r>
      <w:proofErr w:type="gramStart"/>
      <w:r w:rsidR="002109F9" w:rsidRPr="003E24AE">
        <w:rPr>
          <w:b/>
          <w:color w:val="0000CC"/>
          <w:u w:val="single"/>
        </w:rPr>
        <w:t>.р</w:t>
      </w:r>
      <w:proofErr w:type="gramEnd"/>
      <w:r w:rsidR="002109F9" w:rsidRPr="003E24AE">
        <w:rPr>
          <w:b/>
          <w:color w:val="0000CC"/>
          <w:u w:val="single"/>
        </w:rPr>
        <w:t>ф</w:t>
      </w:r>
      <w:proofErr w:type="spellEnd"/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 xml:space="preserve">3.2.2. Почтовый адрес Администрации: 665698, Иркутская область, Нижнеилимский район, р.п. Радищев, д. №2; тел. 8(39566) 3-42-11,  </w:t>
      </w:r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 xml:space="preserve">3.2.3 </w:t>
      </w:r>
      <w:r w:rsidRPr="003E24AE">
        <w:rPr>
          <w:rFonts w:ascii="Times New Roman" w:hAnsi="Times New Roman"/>
          <w:sz w:val="24"/>
          <w:szCs w:val="24"/>
          <w:lang w:val="en-US"/>
        </w:rPr>
        <w:t>e</w:t>
      </w:r>
      <w:r w:rsidRPr="003E24AE">
        <w:rPr>
          <w:rFonts w:ascii="Times New Roman" w:hAnsi="Times New Roman"/>
          <w:sz w:val="24"/>
          <w:szCs w:val="24"/>
        </w:rPr>
        <w:t>-</w:t>
      </w:r>
      <w:r w:rsidRPr="003E24AE">
        <w:rPr>
          <w:rFonts w:ascii="Times New Roman" w:hAnsi="Times New Roman"/>
          <w:sz w:val="24"/>
          <w:szCs w:val="24"/>
          <w:lang w:val="en-US"/>
        </w:rPr>
        <w:t>mail</w:t>
      </w:r>
      <w:r w:rsidRPr="003E24AE">
        <w:rPr>
          <w:rFonts w:ascii="Times New Roman" w:hAnsi="Times New Roman"/>
          <w:sz w:val="24"/>
          <w:szCs w:val="24"/>
        </w:rPr>
        <w:t xml:space="preserve">: </w:t>
      </w:r>
      <w:hyperlink r:id="rId30" w:history="1">
        <w:r w:rsidRPr="003E24AE">
          <w:rPr>
            <w:rStyle w:val="a6"/>
            <w:rFonts w:ascii="Times New Roman" w:hAnsi="Times New Roman"/>
            <w:sz w:val="24"/>
            <w:szCs w:val="24"/>
            <w:lang w:val="en-US"/>
          </w:rPr>
          <w:t>admradgp</w:t>
        </w:r>
        <w:r w:rsidRPr="003E24AE">
          <w:rPr>
            <w:rStyle w:val="a6"/>
            <w:rFonts w:ascii="Times New Roman" w:hAnsi="Times New Roman"/>
            <w:sz w:val="24"/>
            <w:szCs w:val="24"/>
          </w:rPr>
          <w:t>@</w:t>
        </w:r>
        <w:r w:rsidRPr="003E24AE">
          <w:rPr>
            <w:rStyle w:val="a6"/>
            <w:rFonts w:ascii="Times New Roman" w:hAnsi="Times New Roman"/>
            <w:sz w:val="24"/>
            <w:szCs w:val="24"/>
            <w:lang w:val="en-US"/>
          </w:rPr>
          <w:t>mail</w:t>
        </w:r>
        <w:r w:rsidRPr="003E24AE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3E24A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 xml:space="preserve">адрес официального сайта администрации: </w:t>
      </w:r>
      <w:proofErr w:type="spellStart"/>
      <w:r w:rsidRPr="003E24AE">
        <w:rPr>
          <w:rFonts w:ascii="Times New Roman" w:hAnsi="Times New Roman"/>
          <w:b/>
          <w:color w:val="0000CC"/>
          <w:sz w:val="24"/>
          <w:szCs w:val="24"/>
          <w:u w:val="single"/>
        </w:rPr>
        <w:t>радищев</w:t>
      </w:r>
      <w:proofErr w:type="gramStart"/>
      <w:r w:rsidRPr="003E24AE">
        <w:rPr>
          <w:rFonts w:ascii="Times New Roman" w:hAnsi="Times New Roman"/>
          <w:b/>
          <w:color w:val="0000CC"/>
          <w:sz w:val="24"/>
          <w:szCs w:val="24"/>
          <w:u w:val="single"/>
        </w:rPr>
        <w:t>.р</w:t>
      </w:r>
      <w:proofErr w:type="gramEnd"/>
      <w:r w:rsidRPr="003E24AE">
        <w:rPr>
          <w:rFonts w:ascii="Times New Roman" w:hAnsi="Times New Roman"/>
          <w:b/>
          <w:color w:val="0000CC"/>
          <w:sz w:val="24"/>
          <w:szCs w:val="24"/>
          <w:u w:val="single"/>
        </w:rPr>
        <w:t>ф</w:t>
      </w:r>
      <w:proofErr w:type="spellEnd"/>
    </w:p>
    <w:p w:rsidR="00AD214E" w:rsidRPr="003E24AE" w:rsidRDefault="00AD214E" w:rsidP="00AD214E">
      <w:pPr>
        <w:pStyle w:val="af6"/>
        <w:rPr>
          <w:rFonts w:ascii="Times New Roman" w:hAnsi="Times New Roman"/>
          <w:sz w:val="24"/>
          <w:szCs w:val="24"/>
        </w:rPr>
      </w:pPr>
      <w:r w:rsidRPr="003E24AE">
        <w:rPr>
          <w:rFonts w:ascii="Times New Roman" w:hAnsi="Times New Roman"/>
          <w:sz w:val="24"/>
          <w:szCs w:val="24"/>
        </w:rPr>
        <w:t>Часы работы администрации:</w:t>
      </w:r>
    </w:p>
    <w:tbl>
      <w:tblPr>
        <w:tblW w:w="4150" w:type="pct"/>
        <w:tblLook w:val="04A0" w:firstRow="1" w:lastRow="0" w:firstColumn="1" w:lastColumn="0" w:noHBand="0" w:noVBand="1"/>
      </w:tblPr>
      <w:tblGrid>
        <w:gridCol w:w="3936"/>
        <w:gridCol w:w="4243"/>
      </w:tblGrid>
      <w:tr w:rsidR="00AD214E" w:rsidRPr="003E24AE" w:rsidTr="00387AF1">
        <w:trPr>
          <w:trHeight w:val="321"/>
        </w:trPr>
        <w:tc>
          <w:tcPr>
            <w:tcW w:w="2406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</w:tc>
        <w:tc>
          <w:tcPr>
            <w:tcW w:w="2594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9.00 - 17.12 час.</w:t>
            </w:r>
          </w:p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14E" w:rsidRPr="003E24AE" w:rsidTr="00387AF1">
        <w:trPr>
          <w:trHeight w:val="80"/>
        </w:trPr>
        <w:tc>
          <w:tcPr>
            <w:tcW w:w="2406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перерыв на обед</w:t>
            </w:r>
          </w:p>
        </w:tc>
        <w:tc>
          <w:tcPr>
            <w:tcW w:w="2594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13.00 - 14.00 час.</w:t>
            </w:r>
          </w:p>
        </w:tc>
      </w:tr>
      <w:tr w:rsidR="00AD214E" w:rsidRPr="003E24AE" w:rsidTr="00387AF1">
        <w:trPr>
          <w:trHeight w:val="421"/>
        </w:trPr>
        <w:tc>
          <w:tcPr>
            <w:tcW w:w="2406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2594" w:type="pct"/>
          </w:tcPr>
          <w:p w:rsidR="00AD214E" w:rsidRPr="003E24AE" w:rsidRDefault="00AD214E" w:rsidP="00387AF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3E24AE">
              <w:rPr>
                <w:rFonts w:ascii="Times New Roman" w:hAnsi="Times New Roman"/>
                <w:sz w:val="24"/>
                <w:szCs w:val="24"/>
              </w:rPr>
              <w:t>суббота, воскресенье</w:t>
            </w:r>
          </w:p>
        </w:tc>
      </w:tr>
    </w:tbl>
    <w:p w:rsidR="00AD214E" w:rsidRPr="003E24AE" w:rsidRDefault="00AD214E" w:rsidP="00AD214E">
      <w:pPr>
        <w:autoSpaceDE w:val="0"/>
        <w:autoSpaceDN w:val="0"/>
        <w:adjustRightInd w:val="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3.2.4. Сведения о графике работы Администрации сообщаются по телефону 8(395566) 3-42-11, а также размещаются на официальном сайте Радищевского муниципального образования: </w:t>
      </w:r>
      <w:proofErr w:type="spellStart"/>
      <w:r w:rsidRPr="003E24AE">
        <w:t>радищев</w:t>
      </w:r>
      <w:proofErr w:type="gramStart"/>
      <w:r w:rsidRPr="003E24AE">
        <w:t>.р</w:t>
      </w:r>
      <w:proofErr w:type="gramEnd"/>
      <w:r w:rsidRPr="003E24AE">
        <w:t>ф</w:t>
      </w:r>
      <w:proofErr w:type="spellEnd"/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3.2.5. На официальном сайте Радищевского муниципального образования размещаются нормативно-правовые акты, содержащие нормы, регулирующие деятельность по предоставлению муниципальной услуги субъектам малого и среднего предпринимательства.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3.2.6. Информирование по процедуре получения муниципальной услуги осуществляется в устной или письменной форме. Устное информирование каждого обратившегося </w:t>
      </w:r>
      <w:r w:rsidR="00DF3994" w:rsidRPr="003E24AE">
        <w:t xml:space="preserve">специалист администрации, ответственный за проведение муниципальной услуги </w:t>
      </w:r>
      <w:r w:rsidRPr="003E24AE">
        <w:t>осуществляет 10 минут.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3.2.7. </w:t>
      </w:r>
      <w:proofErr w:type="gramStart"/>
      <w:r w:rsidR="00DF3994" w:rsidRPr="003E24AE">
        <w:t>Специалист администрации, ответственный за проведение муниципальной услуги, осуществляющий</w:t>
      </w:r>
      <w:r w:rsidRPr="003E24AE">
        <w:t xml:space="preserve"> прием или консультирование граждан (лично или по телефону), обязан подробно, в вежливой (корректной) форме информировать обратившихся по интересующим их вопросам.</w:t>
      </w:r>
      <w:proofErr w:type="gramEnd"/>
      <w:r w:rsidRPr="003E24AE">
        <w:t xml:space="preserve"> Ответ на телефонный звонок должен начинаться с информации о наименовании Администрации.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3.3. Предоставление муниципальной услуги в форме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 xml:space="preserve">оказания финансовой поддержки </w:t>
      </w:r>
      <w:proofErr w:type="gramStart"/>
      <w:r w:rsidRPr="003E24AE">
        <w:t>СМ</w:t>
      </w:r>
      <w:proofErr w:type="gramEnd"/>
      <w:r w:rsidRPr="003E24AE">
        <w:t xml:space="preserve"> и СП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3.3.1. Предоставление муниципальной услуги в форме оказания финансовой поддержки </w:t>
      </w:r>
      <w:proofErr w:type="gramStart"/>
      <w:r w:rsidRPr="003E24AE">
        <w:t>СМ</w:t>
      </w:r>
      <w:proofErr w:type="gramEnd"/>
      <w:r w:rsidRPr="003E24AE">
        <w:t xml:space="preserve"> и СП осуществляется путем предоставления субсидий на основании поступившего заявления.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3.3.2. Предоставление муниципальной услуги в форме оказания финансовой поддержки </w:t>
      </w:r>
      <w:proofErr w:type="gramStart"/>
      <w:r w:rsidRPr="003E24AE">
        <w:t>СМ</w:t>
      </w:r>
      <w:proofErr w:type="gramEnd"/>
      <w:r w:rsidRPr="003E24AE">
        <w:t xml:space="preserve"> и СП осуществляется на конкурсной основе.</w:t>
      </w:r>
    </w:p>
    <w:p w:rsidR="00AD214E" w:rsidRPr="003E24AE" w:rsidRDefault="00AD214E" w:rsidP="00B526F2">
      <w:pPr>
        <w:jc w:val="both"/>
      </w:pPr>
      <w:r w:rsidRPr="003E24AE">
        <w:t xml:space="preserve">3.3.3. Условия проведения конкурса, требования к претендентам, сроки оповещения и проведения конкурса, перечень необходимых документов и размер финансовой поддержки утверждены соответствующими правовыми актами Администрации. Извещения о проведении конкурса с указанием условий проведения конкурса, требований к претендентам, сроках оповещения, перечень необходимых документов и размер финансовой поддержки размещаются в СМИ «Вестник Радищевского муниципального образования» и на официальном сайте Администрации Радищевского городского поселения в информационно-телекоммуникационной сети «Интернет» не </w:t>
      </w:r>
      <w:proofErr w:type="gramStart"/>
      <w:r w:rsidRPr="003E24AE">
        <w:t>позднее</w:t>
      </w:r>
      <w:proofErr w:type="gramEnd"/>
      <w:r w:rsidRPr="003E24AE">
        <w:t xml:space="preserve"> чем за 20 календарных дней до последнего дня приема документов на участие в конкурсе.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3.3.4. В соответствии с Федеральным </w:t>
      </w:r>
      <w:hyperlink r:id="rId31" w:history="1">
        <w:r w:rsidRPr="003E24AE">
          <w:t>законом</w:t>
        </w:r>
      </w:hyperlink>
      <w:r w:rsidRPr="003E24AE">
        <w:t xml:space="preserve"> от 24.07.2007 N 209, сведения о </w:t>
      </w:r>
      <w:proofErr w:type="gramStart"/>
      <w:r w:rsidRPr="003E24AE">
        <w:t>СМ</w:t>
      </w:r>
      <w:proofErr w:type="gramEnd"/>
      <w:r w:rsidRPr="003E24AE">
        <w:t xml:space="preserve"> и СП - получателях финансовой поддержки заносятся в Реестр СМ и СП - получателей финансовой поддержки. Сведения, содержащиеся в Реестре </w:t>
      </w:r>
      <w:proofErr w:type="gramStart"/>
      <w:r w:rsidRPr="003E24AE">
        <w:t>СМ</w:t>
      </w:r>
      <w:proofErr w:type="gramEnd"/>
      <w:r w:rsidRPr="003E24AE">
        <w:t xml:space="preserve"> и СП - получателей финансовой поддержки, утверждены Федеральным </w:t>
      </w:r>
      <w:hyperlink r:id="rId32" w:history="1">
        <w:r w:rsidRPr="003E24AE">
          <w:t>законом</w:t>
        </w:r>
      </w:hyperlink>
      <w:r w:rsidRPr="003E24AE">
        <w:t xml:space="preserve"> от 24.07.2007 N 209, и информация, содержащаяся в нем, является открытой для ознакомления физических и юридических лиц и размещается на официальном сайте Радищевского муниципального образования.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  <w:r w:rsidRPr="003E24AE">
        <w:t>3.4. Предоставление муниципальной услуги в форме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 xml:space="preserve">оказания имущественной поддержки </w:t>
      </w:r>
      <w:proofErr w:type="gramStart"/>
      <w:r w:rsidRPr="003E24AE">
        <w:t>СМ</w:t>
      </w:r>
      <w:proofErr w:type="gramEnd"/>
      <w:r w:rsidRPr="003E24AE">
        <w:t xml:space="preserve"> и СП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3.4.1. </w:t>
      </w:r>
      <w:proofErr w:type="gramStart"/>
      <w:r w:rsidRPr="003E24AE">
        <w:t>Оказание имущественной поддержки СМ и СП осуществляется на основании поступившего заявления и может быть предоставлено в виде предоставления в аренду, безвозмездное пользование имущества, включенного в Перечень муниципального имущества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утвержденного постановлением Администрации (далее</w:t>
      </w:r>
      <w:proofErr w:type="gramEnd"/>
      <w:r w:rsidRPr="003E24AE">
        <w:t xml:space="preserve"> - </w:t>
      </w:r>
      <w:proofErr w:type="gramStart"/>
      <w:r w:rsidRPr="003E24AE">
        <w:t>Перечень).</w:t>
      </w:r>
      <w:proofErr w:type="gramEnd"/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3.4.2. </w:t>
      </w:r>
      <w:proofErr w:type="gramStart"/>
      <w:r w:rsidRPr="003E24AE">
        <w:t>СМ</w:t>
      </w:r>
      <w:proofErr w:type="gramEnd"/>
      <w:r w:rsidRPr="003E24AE">
        <w:t xml:space="preserve"> и СП и организации, образующие инфраструктуру поддержки СМ и СП, могут обратиться с заявлением об оказании имущественной поддержки в отношении объекта, включенного в Перечень: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3.4.2.1. </w:t>
      </w:r>
      <w:proofErr w:type="gramStart"/>
      <w:r w:rsidRPr="003E24AE">
        <w:t>Свободного</w:t>
      </w:r>
      <w:proofErr w:type="gramEnd"/>
      <w:r w:rsidRPr="003E24AE">
        <w:t xml:space="preserve"> от прав третьих лиц.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3.4.2.2. Срок пользования, которым (срок договора) не определен.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3.4.2.3. Срок пользования, которым заканчивается не ранее чем за два месяца до даты подачи заявления.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3.4.3. Предоставление муниципального имущества в виде имущественной поддержки осуществляется по результатам торгов на право заключения договоров аренды, безвозмездного пользования или без проведения торгов в случаях, предусмотренных действующим законодательством Российской Федерации.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3.4.4. Перечень необходимых документов и сроки их рассмотрения утверждены </w:t>
      </w:r>
      <w:hyperlink r:id="rId33" w:history="1">
        <w:r w:rsidRPr="003E24AE">
          <w:t>решением</w:t>
        </w:r>
      </w:hyperlink>
      <w:r w:rsidRPr="003E24AE">
        <w:t xml:space="preserve"> Думы Радищевского городского поселения Нижнеилимского района от 13.03.2015г N 133 "Об оказании имущественной поддержки субъектам малого и среднего </w:t>
      </w:r>
      <w:r w:rsidRPr="003E24AE">
        <w:lastRenderedPageBreak/>
        <w:t>предпринимательства и организациям, образующим инфраструктуру поддержки субъектов малого и среднего предпринимательства".</w:t>
      </w:r>
    </w:p>
    <w:p w:rsidR="00AD214E" w:rsidRPr="003E24AE" w:rsidRDefault="00AD214E" w:rsidP="00B526F2">
      <w:pPr>
        <w:jc w:val="both"/>
      </w:pPr>
      <w:r w:rsidRPr="003E24AE">
        <w:t xml:space="preserve">3.4.5. В соответствии с Федеральным </w:t>
      </w:r>
      <w:hyperlink r:id="rId34" w:history="1">
        <w:r w:rsidRPr="003E24AE">
          <w:t>законом</w:t>
        </w:r>
      </w:hyperlink>
      <w:r w:rsidRPr="003E24AE">
        <w:t xml:space="preserve"> от 24.07.2007 N 209 сведения о </w:t>
      </w:r>
      <w:proofErr w:type="gramStart"/>
      <w:r w:rsidRPr="003E24AE">
        <w:t>СМ</w:t>
      </w:r>
      <w:proofErr w:type="gramEnd"/>
      <w:r w:rsidRPr="003E24AE">
        <w:t xml:space="preserve"> и СП - получателях имущественной поддержки заносятся в Реестр СМ и СП - получателей имущественной поддержки. </w:t>
      </w:r>
      <w:proofErr w:type="gramStart"/>
      <w:r w:rsidRPr="003E24AE">
        <w:t xml:space="preserve">Сведения, содержащиеся в Реестре СМ и СП - получателей имущественной поддержки, утверждены Федеральным </w:t>
      </w:r>
      <w:hyperlink r:id="rId35" w:history="1">
        <w:r w:rsidRPr="003E24AE">
          <w:t>законом</w:t>
        </w:r>
      </w:hyperlink>
      <w:r w:rsidRPr="003E24AE">
        <w:t xml:space="preserve"> от 24.07.2007 N 209, и информация, содержащаяся в нем, является открытой для ознакомления физических и юридических лиц и размещается в  СМИ «Вестник Радищевского муниципального образования» и на официальном сайте Администрации Радищевского городского поселения в информационно-телекоммуникационной сети «Интернет».</w:t>
      </w:r>
      <w:proofErr w:type="gramEnd"/>
    </w:p>
    <w:p w:rsidR="00AD214E" w:rsidRPr="003E24AE" w:rsidRDefault="00AD214E" w:rsidP="00B526F2">
      <w:pPr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center"/>
      </w:pPr>
      <w:r w:rsidRPr="003E24AE">
        <w:t>3.5. Предоставление муниципальной услуги в форме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</w:pPr>
      <w:r w:rsidRPr="003E24AE">
        <w:t>информирования и консультирования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3.5.1. Консультирование проводится в устной и письменной форме на основании обращения, поступившего в Администрацию или направленного почтой.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3.5.1.1. На письменное обращение </w:t>
      </w:r>
      <w:r w:rsidR="00B526F2" w:rsidRPr="003E24AE">
        <w:t>специалист администрации, ответственный за проведение муниципальной услуги  обязан</w:t>
      </w:r>
      <w:r w:rsidRPr="003E24AE">
        <w:t xml:space="preserve"> направить письменный ответ</w:t>
      </w:r>
      <w:r w:rsidR="00B526F2" w:rsidRPr="003E24AE">
        <w:t xml:space="preserve"> в течение 30 календарных дней от</w:t>
      </w:r>
      <w:r w:rsidRPr="003E24AE">
        <w:t xml:space="preserve"> даты его поступления в Администрацию.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3.5.1.2. В случаях, требующих истребования дополнительных материалов, сроки рассмотрения обращения могут быть продлены, но не более чем на 30 дней. О продлении срока </w:t>
      </w:r>
      <w:r w:rsidR="009329D9" w:rsidRPr="003E24AE">
        <w:t xml:space="preserve">специалист администрации, ответственный за проведение муниципальной услуги </w:t>
      </w:r>
      <w:r w:rsidRPr="003E24AE">
        <w:t>уведомляет обратившегося в письменной форме.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3.5.1.2. При письменном обращении о получении муниципальной услуги ответ направляется по почте и (или) в электронном виде.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3.5.1.3. Индивидуальное консультирование в устной форме осуществляется 20 минут.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3.5.2. Информирование и консультирование по вопросам: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3.5.2.1. Ведения и осуществления предпринимательской деятельности на территории Радищевского муниципального образования.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 xml:space="preserve">3.5.2.2. Участия </w:t>
      </w:r>
      <w:proofErr w:type="gramStart"/>
      <w:r w:rsidRPr="003E24AE">
        <w:t>СМ</w:t>
      </w:r>
      <w:proofErr w:type="gramEnd"/>
      <w:r w:rsidRPr="003E24AE">
        <w:t xml:space="preserve"> и СП в областных, районных и городских мероприятиях и программах поддержки предпринимательства.</w:t>
      </w: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  <w:r w:rsidRPr="003E24AE">
        <w:t>3.5.3. Информирование осуществляется через официальный сайт Радищевского муниципального образования, через средства массовой информации.</w:t>
      </w:r>
    </w:p>
    <w:p w:rsidR="00AD214E" w:rsidRPr="003E24AE" w:rsidRDefault="00AD214E" w:rsidP="00AD214E">
      <w:pPr>
        <w:autoSpaceDE w:val="0"/>
        <w:autoSpaceDN w:val="0"/>
        <w:adjustRightInd w:val="0"/>
        <w:jc w:val="center"/>
        <w:outlineLvl w:val="2"/>
      </w:pPr>
    </w:p>
    <w:p w:rsidR="00AD214E" w:rsidRPr="003E24AE" w:rsidRDefault="00AD214E" w:rsidP="00AD214E">
      <w:pPr>
        <w:autoSpaceDE w:val="0"/>
        <w:autoSpaceDN w:val="0"/>
        <w:adjustRightInd w:val="0"/>
        <w:ind w:firstLine="540"/>
        <w:jc w:val="both"/>
      </w:pPr>
    </w:p>
    <w:p w:rsidR="00AD214E" w:rsidRPr="003E24AE" w:rsidRDefault="00AD214E" w:rsidP="00AD214E">
      <w:pPr>
        <w:pStyle w:val="1"/>
        <w:keepNext w:val="0"/>
        <w:widowControl w:val="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E24AE">
        <w:rPr>
          <w:rFonts w:ascii="Times New Roman" w:hAnsi="Times New Roman" w:cs="Times New Roman"/>
          <w:color w:val="auto"/>
          <w:sz w:val="24"/>
          <w:szCs w:val="24"/>
        </w:rPr>
        <w:t>Раздел 4. Формы контроля исполнения административного регламента</w:t>
      </w:r>
      <w:bookmarkStart w:id="1" w:name="sub_41"/>
    </w:p>
    <w:p w:rsidR="00AD214E" w:rsidRPr="003E24AE" w:rsidRDefault="00AD214E" w:rsidP="00AD214E">
      <w:pPr>
        <w:pStyle w:val="1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AD214E" w:rsidRPr="003E24AE" w:rsidRDefault="00AD214E" w:rsidP="00AD214E">
      <w:pPr>
        <w:pStyle w:val="1"/>
        <w:keepNext w:val="0"/>
        <w:widowControl w:val="0"/>
        <w:spacing w:before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E24AE">
        <w:rPr>
          <w:rFonts w:ascii="Times New Roman" w:hAnsi="Times New Roman" w:cs="Times New Roman"/>
          <w:b w:val="0"/>
          <w:color w:val="auto"/>
          <w:sz w:val="24"/>
          <w:szCs w:val="24"/>
        </w:rPr>
        <w:t>4.1. Порядок осуществления текущего контроля соблюдения и исполнения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  <w:bookmarkEnd w:id="1"/>
    </w:p>
    <w:p w:rsidR="00AD214E" w:rsidRPr="003E24AE" w:rsidRDefault="00AD214E" w:rsidP="00AD214E">
      <w:pPr>
        <w:widowControl w:val="0"/>
        <w:ind w:firstLine="720"/>
        <w:jc w:val="both"/>
      </w:pPr>
      <w:bookmarkStart w:id="2" w:name="sub_411"/>
      <w:r w:rsidRPr="003E24AE">
        <w:t>4.1.1. Текущий контроль соблюдения последовательности действий, определенных административными процедурами при предоставлении муниципальной услуги, осуществляется Главой Радищевского муниципального образования.</w:t>
      </w:r>
    </w:p>
    <w:p w:rsidR="00AD214E" w:rsidRPr="003E24AE" w:rsidRDefault="00AD214E" w:rsidP="00AD214E">
      <w:pPr>
        <w:widowControl w:val="0"/>
        <w:ind w:firstLine="720"/>
        <w:jc w:val="both"/>
      </w:pPr>
      <w:bookmarkStart w:id="3" w:name="sub_412"/>
      <w:bookmarkEnd w:id="2"/>
      <w:r w:rsidRPr="003E24AE">
        <w:t>4.1.2. Текущий контроль осуществляется путем проведения проверок соблюдения и исполнения должностными лицами администрации поселения настоящего регламента, иных нормативных правовых актов Российской Федерации.</w:t>
      </w:r>
      <w:bookmarkStart w:id="4" w:name="sub_42"/>
      <w:bookmarkEnd w:id="3"/>
    </w:p>
    <w:p w:rsidR="00AD214E" w:rsidRPr="003E24AE" w:rsidRDefault="00AD214E" w:rsidP="00AD214E">
      <w:pPr>
        <w:widowControl w:val="0"/>
        <w:ind w:firstLine="720"/>
        <w:jc w:val="both"/>
      </w:pPr>
      <w:r w:rsidRPr="003E24AE"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полноты и качества предоставления муниципальной услуги.</w:t>
      </w:r>
      <w:bookmarkEnd w:id="4"/>
    </w:p>
    <w:p w:rsidR="00AD214E" w:rsidRPr="003E24AE" w:rsidRDefault="00AD214E" w:rsidP="00AD214E">
      <w:pPr>
        <w:widowControl w:val="0"/>
        <w:ind w:firstLine="720"/>
        <w:jc w:val="both"/>
      </w:pPr>
      <w:bookmarkStart w:id="5" w:name="sub_421"/>
      <w:r w:rsidRPr="003E24AE">
        <w:t>4.2.1. Мероприятия по контролю предоставления муниципальной услуги проводятся в форме проверок.</w:t>
      </w:r>
    </w:p>
    <w:p w:rsidR="00AD214E" w:rsidRPr="003E24AE" w:rsidRDefault="00AD214E" w:rsidP="00AD214E">
      <w:pPr>
        <w:widowControl w:val="0"/>
        <w:ind w:firstLine="720"/>
        <w:jc w:val="both"/>
      </w:pPr>
      <w:bookmarkStart w:id="6" w:name="sub_422"/>
      <w:bookmarkEnd w:id="5"/>
      <w:r w:rsidRPr="003E24AE">
        <w:lastRenderedPageBreak/>
        <w:t>4.2.2. Проверки могут быть плановыми и внеплановыми.</w:t>
      </w:r>
    </w:p>
    <w:p w:rsidR="00AD214E" w:rsidRPr="003E24AE" w:rsidRDefault="00AD214E" w:rsidP="00AD214E">
      <w:pPr>
        <w:widowControl w:val="0"/>
        <w:ind w:firstLine="720"/>
        <w:jc w:val="both"/>
      </w:pPr>
      <w:bookmarkStart w:id="7" w:name="sub_423"/>
      <w:bookmarkEnd w:id="6"/>
      <w:r w:rsidRPr="003E24AE">
        <w:t>4.2.3. Плановые проверки проводятся в соответствии с планом работы администрации поселения не реже 1 раза в год на основании подписанных главой Радищевского МО распоряжений администрации поселения.</w:t>
      </w:r>
    </w:p>
    <w:p w:rsidR="00AD214E" w:rsidRPr="003E24AE" w:rsidRDefault="00AD214E" w:rsidP="00AD214E">
      <w:pPr>
        <w:widowControl w:val="0"/>
        <w:ind w:firstLine="720"/>
        <w:jc w:val="both"/>
      </w:pPr>
      <w:bookmarkStart w:id="8" w:name="sub_424"/>
      <w:bookmarkEnd w:id="7"/>
      <w:r w:rsidRPr="003E24AE">
        <w:t>4.2.4.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Внеплановые проверки проводятся в случае поступления в администрацию поселения обращений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</w:r>
    </w:p>
    <w:p w:rsidR="00AD214E" w:rsidRPr="003E24AE" w:rsidRDefault="00AD214E" w:rsidP="00AD214E">
      <w:pPr>
        <w:widowControl w:val="0"/>
        <w:ind w:firstLine="720"/>
        <w:jc w:val="both"/>
      </w:pPr>
      <w:bookmarkStart w:id="9" w:name="sub_425"/>
      <w:bookmarkEnd w:id="8"/>
      <w:r w:rsidRPr="003E24AE">
        <w:t>4.2.5. Для проведения проверки Главой Радищевского МО создается комиссия по проверке. Число членов комиссии по проверке не может быть менее 3 человек.</w:t>
      </w:r>
    </w:p>
    <w:p w:rsidR="00AD214E" w:rsidRPr="003E24AE" w:rsidRDefault="00AD214E" w:rsidP="00AD214E">
      <w:pPr>
        <w:widowControl w:val="0"/>
        <w:ind w:firstLine="720"/>
        <w:jc w:val="both"/>
      </w:pPr>
      <w:bookmarkStart w:id="10" w:name="sub_426"/>
      <w:bookmarkEnd w:id="9"/>
      <w:r w:rsidRPr="003E24AE">
        <w:t>4.2.6. К проверке могут привлекаться также должностные лица органов местного самоуправления.</w:t>
      </w:r>
    </w:p>
    <w:p w:rsidR="00AD214E" w:rsidRPr="003E24AE" w:rsidRDefault="00AD214E" w:rsidP="00AD214E">
      <w:pPr>
        <w:widowControl w:val="0"/>
        <w:ind w:firstLine="720"/>
        <w:jc w:val="both"/>
      </w:pPr>
      <w:bookmarkStart w:id="11" w:name="sub_427"/>
      <w:bookmarkEnd w:id="10"/>
      <w:r w:rsidRPr="003E24AE">
        <w:t>4.2.7. По итогам проверки составляется документ (акт), который содержит анализ состояния дел по теме проверки и предложения по совершенствованию деятельности администрации поселения. В зависимости от результатов проверки администрации поселения может быть назначена повторная проверка. Результаты проверки предоставления муниципальной услуги доводятся до сведения специалистов администрации.</w:t>
      </w:r>
    </w:p>
    <w:p w:rsidR="00AD214E" w:rsidRPr="003E24AE" w:rsidRDefault="00AD214E" w:rsidP="00AD214E">
      <w:pPr>
        <w:widowControl w:val="0"/>
        <w:ind w:firstLine="720"/>
        <w:jc w:val="both"/>
      </w:pPr>
      <w:bookmarkStart w:id="12" w:name="sub_428"/>
      <w:bookmarkEnd w:id="11"/>
      <w:r w:rsidRPr="003E24AE">
        <w:t>4.2.8.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  <w:bookmarkStart w:id="13" w:name="sub_43"/>
      <w:bookmarkEnd w:id="12"/>
    </w:p>
    <w:p w:rsidR="00AD214E" w:rsidRPr="003E24AE" w:rsidRDefault="00AD214E" w:rsidP="00AD214E">
      <w:pPr>
        <w:widowControl w:val="0"/>
        <w:ind w:firstLine="709"/>
        <w:jc w:val="both"/>
      </w:pPr>
      <w:r w:rsidRPr="003E24AE">
        <w:t>4.3. Ответственность должностных лиц за решения и действия (бездействие),</w:t>
      </w:r>
      <w:r w:rsidRPr="003E24AE">
        <w:br/>
        <w:t>принимаемые (осуществляемые) в ходе предоставления муниципальной услуги</w:t>
      </w:r>
      <w:bookmarkEnd w:id="13"/>
    </w:p>
    <w:p w:rsidR="00AD214E" w:rsidRPr="003E24AE" w:rsidRDefault="00AD214E" w:rsidP="00AD214E">
      <w:pPr>
        <w:widowControl w:val="0"/>
        <w:ind w:firstLine="720"/>
        <w:jc w:val="both"/>
      </w:pPr>
      <w:bookmarkStart w:id="14" w:name="sub_431"/>
      <w:r w:rsidRPr="003E24AE">
        <w:t>4.3.1. Должностные лица администрации поселения несут персональную ответственность за действия (бездействие), принимаемые (осуществляемые) в ходе предоставления муниципальной услуги в соответствии с действующим законодательством.</w:t>
      </w:r>
    </w:p>
    <w:p w:rsidR="00AD214E" w:rsidRPr="003E24AE" w:rsidRDefault="00AD214E" w:rsidP="00AD214E">
      <w:pPr>
        <w:widowControl w:val="0"/>
        <w:ind w:firstLine="720"/>
        <w:jc w:val="both"/>
      </w:pPr>
      <w:bookmarkStart w:id="15" w:name="sub_432"/>
      <w:bookmarkEnd w:id="14"/>
      <w:r w:rsidRPr="003E24AE">
        <w:t>4.3.2. Персональная ответственность должностных лиц администрации поселения закрепляется в их должностных инструкциях в соответствии с требованиями действующего законодательства РФ.</w:t>
      </w:r>
      <w:bookmarkStart w:id="16" w:name="sub_445"/>
      <w:bookmarkEnd w:id="15"/>
    </w:p>
    <w:bookmarkEnd w:id="16"/>
    <w:p w:rsidR="00AD214E" w:rsidRPr="003E24AE" w:rsidRDefault="00AD214E" w:rsidP="00AD214E">
      <w:pPr>
        <w:widowControl w:val="0"/>
        <w:ind w:firstLine="720"/>
        <w:jc w:val="both"/>
      </w:pPr>
    </w:p>
    <w:p w:rsidR="00AD214E" w:rsidRPr="003E24AE" w:rsidRDefault="00AD214E" w:rsidP="00AD214E">
      <w:pPr>
        <w:pStyle w:val="1"/>
        <w:keepNext w:val="0"/>
        <w:keepLines w:val="0"/>
        <w:widowControl w:val="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E24AE">
        <w:rPr>
          <w:rFonts w:ascii="Times New Roman" w:hAnsi="Times New Roman" w:cs="Times New Roman"/>
          <w:color w:val="auto"/>
          <w:sz w:val="24"/>
          <w:szCs w:val="24"/>
        </w:rPr>
        <w:t>Раздел 5.  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AD214E" w:rsidRPr="003E24AE" w:rsidRDefault="00AD214E" w:rsidP="00AD214E">
      <w:pPr>
        <w:widowControl w:val="0"/>
        <w:jc w:val="both"/>
      </w:pPr>
    </w:p>
    <w:p w:rsidR="00AD214E" w:rsidRPr="003E24AE" w:rsidRDefault="00AD214E" w:rsidP="00AD214E">
      <w:pPr>
        <w:widowControl w:val="0"/>
        <w:autoSpaceDE w:val="0"/>
        <w:autoSpaceDN w:val="0"/>
        <w:adjustRightInd w:val="0"/>
        <w:ind w:firstLine="720"/>
        <w:jc w:val="both"/>
      </w:pPr>
      <w:bookmarkStart w:id="17" w:name="sub_551"/>
      <w:bookmarkStart w:id="18" w:name="sub_11011"/>
      <w:r w:rsidRPr="003E24AE">
        <w:t xml:space="preserve">5.1. Заявитель имеет право на обжалование решений и действий (бездействия) администрации поселения, а также его должностного лица и </w:t>
      </w:r>
      <w:r w:rsidR="009329D9" w:rsidRPr="003E24AE">
        <w:t>специалиста администрации, ответственного за проведение муниципальной услуги</w:t>
      </w:r>
      <w:r w:rsidRPr="003E24AE">
        <w:t>, принятых (осуществляемых) в ходе предоставления муниципальной услуги в досудебном порядке.</w:t>
      </w:r>
    </w:p>
    <w:bookmarkEnd w:id="17"/>
    <w:p w:rsidR="00AD214E" w:rsidRPr="003E24AE" w:rsidRDefault="00AD214E" w:rsidP="00AD214E">
      <w:pPr>
        <w:widowControl w:val="0"/>
        <w:autoSpaceDE w:val="0"/>
        <w:autoSpaceDN w:val="0"/>
        <w:adjustRightInd w:val="0"/>
        <w:ind w:firstLine="720"/>
        <w:jc w:val="both"/>
      </w:pPr>
      <w:r w:rsidRPr="003E24AE">
        <w:t xml:space="preserve">В досудебном (внесудебном) порядке решения и действия (бездействие) должностных лиц, </w:t>
      </w:r>
      <w:r w:rsidR="009329D9" w:rsidRPr="003E24AE">
        <w:t xml:space="preserve">специалиста администрации, ответственного за проведение муниципальной услуги </w:t>
      </w:r>
      <w:r w:rsidRPr="003E24AE">
        <w:t xml:space="preserve">обжалуются Главе Радищевского муниципального образования. </w:t>
      </w:r>
    </w:p>
    <w:p w:rsidR="00AD214E" w:rsidRPr="003E24AE" w:rsidRDefault="00AD214E" w:rsidP="00AD214E">
      <w:pPr>
        <w:widowControl w:val="0"/>
        <w:autoSpaceDE w:val="0"/>
        <w:autoSpaceDN w:val="0"/>
        <w:adjustRightInd w:val="0"/>
        <w:ind w:firstLine="720"/>
        <w:jc w:val="both"/>
      </w:pPr>
      <w:r w:rsidRPr="003E24AE">
        <w:t>5.2. Предметом досудебного (внесудебного) обжалования являются:</w:t>
      </w:r>
    </w:p>
    <w:p w:rsidR="00AD214E" w:rsidRPr="003E24AE" w:rsidRDefault="00AD214E" w:rsidP="00AD214E">
      <w:pPr>
        <w:widowControl w:val="0"/>
        <w:autoSpaceDE w:val="0"/>
        <w:autoSpaceDN w:val="0"/>
        <w:adjustRightInd w:val="0"/>
        <w:ind w:firstLine="720"/>
        <w:jc w:val="both"/>
      </w:pPr>
      <w:bookmarkStart w:id="19" w:name="sub_110101"/>
      <w:bookmarkEnd w:id="18"/>
      <w:r w:rsidRPr="003E24AE">
        <w:t>1) нарушение срока регистрации запроса заявителя о предоставлении муниципальной услуги;</w:t>
      </w:r>
    </w:p>
    <w:p w:rsidR="00AD214E" w:rsidRPr="003E24AE" w:rsidRDefault="00AD214E" w:rsidP="00AD214E">
      <w:pPr>
        <w:widowControl w:val="0"/>
        <w:autoSpaceDE w:val="0"/>
        <w:autoSpaceDN w:val="0"/>
        <w:adjustRightInd w:val="0"/>
        <w:ind w:firstLine="720"/>
        <w:jc w:val="both"/>
      </w:pPr>
      <w:bookmarkStart w:id="20" w:name="sub_110102"/>
      <w:bookmarkEnd w:id="19"/>
      <w:r w:rsidRPr="003E24AE">
        <w:t>2) нарушение срока предоставления муниципальной услуги;</w:t>
      </w:r>
    </w:p>
    <w:p w:rsidR="00AD214E" w:rsidRPr="003E24AE" w:rsidRDefault="00AD214E" w:rsidP="00AD214E">
      <w:pPr>
        <w:widowControl w:val="0"/>
        <w:autoSpaceDE w:val="0"/>
        <w:autoSpaceDN w:val="0"/>
        <w:adjustRightInd w:val="0"/>
        <w:ind w:firstLine="720"/>
        <w:jc w:val="both"/>
      </w:pPr>
      <w:bookmarkStart w:id="21" w:name="sub_110103"/>
      <w:bookmarkEnd w:id="20"/>
      <w:r w:rsidRPr="003E24AE">
        <w:t>3) требование у заявителя документов, не предусмотренных нормативными правовыми актами Российской Федерации, нормативными правовыми актами Иркутской области, муниципальными правовыми актами Радищевского городского поселения для предоставления муниципальной услуги;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22" w:name="sub_110104"/>
      <w:bookmarkEnd w:id="21"/>
      <w:r w:rsidRPr="003E24AE"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Иркутской области, муниципальными правовыми актами Радищевского городского поселения для предоставления муниципальной услуги, у заявителя;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23" w:name="sub_110105"/>
      <w:bookmarkEnd w:id="22"/>
      <w:proofErr w:type="gramStart"/>
      <w:r w:rsidRPr="003E24AE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Иркутской области, муниципальными правовыми актами Радищевского городского поселения;</w:t>
      </w:r>
      <w:proofErr w:type="gramEnd"/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24" w:name="sub_110106"/>
      <w:bookmarkEnd w:id="23"/>
      <w:r w:rsidRPr="003E24AE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Иркутской области, муниципальными правовыми актами Радищевского городского поселения;</w:t>
      </w:r>
    </w:p>
    <w:bookmarkEnd w:id="24"/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proofErr w:type="gramStart"/>
      <w:r w:rsidRPr="003E24AE"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25" w:name="sub_553"/>
      <w:r w:rsidRPr="003E24AE">
        <w:t>5.3. Жалоба не подлежит рассмотрению в случаях, если: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26" w:name="sub_5531"/>
      <w:bookmarkEnd w:id="25"/>
      <w:r w:rsidRPr="003E24AE">
        <w:t xml:space="preserve">а) жалоба не соответствует требованиям </w:t>
      </w:r>
      <w:hyperlink w:anchor="sub_554" w:history="1">
        <w:r w:rsidRPr="003E24AE">
          <w:t>пункта 5.4 раздела 5</w:t>
        </w:r>
      </w:hyperlink>
      <w:r w:rsidRPr="003E24AE">
        <w:t xml:space="preserve"> настоящего Административного регламента;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27" w:name="sub_5532"/>
      <w:bookmarkEnd w:id="26"/>
      <w:r w:rsidRPr="003E24AE">
        <w:t>б) текст жалобы не поддается прочтению.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28" w:name="sub_554"/>
      <w:bookmarkEnd w:id="27"/>
      <w:r w:rsidRPr="003E24AE">
        <w:t>5.4. Основанием начала процедуры досудебного (внесудебного) обжалования является поступление жалобы в администрацию поселения.</w:t>
      </w:r>
    </w:p>
    <w:bookmarkEnd w:id="28"/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r w:rsidRPr="003E24AE">
        <w:t>Жалоба подается на бумажном носителе либо в электронной форме.</w:t>
      </w:r>
    </w:p>
    <w:p w:rsidR="00AD214E" w:rsidRPr="003E24AE" w:rsidRDefault="00AD214E" w:rsidP="00AD214E">
      <w:pPr>
        <w:ind w:firstLine="720"/>
        <w:jc w:val="both"/>
      </w:pPr>
      <w:r w:rsidRPr="003E24AE"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</w:t>
      </w:r>
      <w:hyperlink r:id="rId36" w:history="1">
        <w:r w:rsidRPr="003E24AE">
          <w:t>официального сайта</w:t>
        </w:r>
      </w:hyperlink>
      <w:r w:rsidRPr="003E24AE">
        <w:t xml:space="preserve"> администрации Радищевского городского поселения, федеральной государственной информационной системы "Единый портал государственных и муниципальных услуг" либо региональной государственной информационной системы "Портал государственных услуг Иркутской области", а также может быть принята при личном приеме Заявителя.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r w:rsidRPr="003E24AE">
        <w:t>Жалоба должна содержать: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29" w:name="sub_5541"/>
      <w:r w:rsidRPr="003E24AE">
        <w:t>а) наименование уполномоченного органа, а также его должностного лица или муниципального служащего, решения и действия (бездействие) которых обжалуются;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30" w:name="sub_5542"/>
      <w:bookmarkEnd w:id="29"/>
      <w:proofErr w:type="gramStart"/>
      <w:r w:rsidRPr="003E24AE"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31" w:name="sub_5543"/>
      <w:bookmarkEnd w:id="30"/>
      <w:r w:rsidRPr="003E24AE">
        <w:t>в) сведения об обжалуемых решениях и действиях (бездействии) уполномоченного органа, а также его должностного лица или муниципального служащего, чьи действия (бездействие) обжалуются;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32" w:name="sub_5544"/>
      <w:bookmarkEnd w:id="31"/>
      <w:r w:rsidRPr="003E24AE">
        <w:t>г) доводы, на основании которых Заявитель не согласен с решением и действием (бездействием) уполномоченного органа, а также его должностного лица или муниципального служащего, чьи действия (бездействие) обжалуются. Заявителем могут быть представлены документы (при наличии), подтверждающие доводы заявителя, либо их копии.</w:t>
      </w:r>
      <w:bookmarkStart w:id="33" w:name="sub_5552"/>
      <w:bookmarkEnd w:id="32"/>
    </w:p>
    <w:p w:rsidR="00AD214E" w:rsidRPr="003E24AE" w:rsidRDefault="00AD214E" w:rsidP="00AD214E">
      <w:pPr>
        <w:ind w:firstLine="720"/>
        <w:jc w:val="both"/>
      </w:pPr>
      <w:bookmarkStart w:id="34" w:name="sub_556"/>
      <w:bookmarkEnd w:id="33"/>
      <w:r w:rsidRPr="003E24AE">
        <w:t xml:space="preserve">5.5. </w:t>
      </w:r>
      <w:proofErr w:type="gramStart"/>
      <w:r w:rsidRPr="003E24AE">
        <w:t xml:space="preserve">Жалоба, поступившая в администрацию поселения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поселения,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</w:t>
      </w:r>
      <w:r w:rsidRPr="003E24AE">
        <w:lastRenderedPageBreak/>
        <w:t>течение 5 рабочих дней со дня ее регистрации</w:t>
      </w:r>
      <w:proofErr w:type="gramEnd"/>
      <w:r w:rsidRPr="003E24AE">
        <w:t>. Правительство Российской Федерации вправе установить случаи, при которых срок рассмотрения жалобы может быть сокращен.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bookmarkStart w:id="35" w:name="sub_557"/>
      <w:bookmarkEnd w:id="34"/>
      <w:r w:rsidRPr="003E24AE">
        <w:t>5.6. По результатам рассмотрения жалобы должностное лицо, наделенное полномочиями по рассмотрению жалоб, принимает одно из следующих решений:</w:t>
      </w:r>
    </w:p>
    <w:bookmarkEnd w:id="35"/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proofErr w:type="gramStart"/>
      <w:r w:rsidRPr="003E24AE">
        <w:t>1) удовлетворяет жалобу,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Иркутской области, муниципальными правовыми актами Радищевского городского поселения, а также в иных формах;</w:t>
      </w:r>
      <w:proofErr w:type="gramEnd"/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r w:rsidRPr="003E24AE">
        <w:t>2) отказывает в удовлетворении жалобы.</w:t>
      </w:r>
    </w:p>
    <w:p w:rsidR="00AD214E" w:rsidRPr="003E24AE" w:rsidRDefault="00AD214E" w:rsidP="00AD214E">
      <w:pPr>
        <w:autoSpaceDE w:val="0"/>
        <w:autoSpaceDN w:val="0"/>
        <w:adjustRightInd w:val="0"/>
        <w:ind w:firstLine="720"/>
        <w:jc w:val="both"/>
      </w:pPr>
      <w:r w:rsidRPr="003E24AE">
        <w:t>Не позднее дня, следующего за днем принятия решения Заявителю в письменной форме и по желанию Заявителя в электронной форме, направляется мотивированный ответ о результатах рассмотрения жалобы.</w:t>
      </w:r>
    </w:p>
    <w:p w:rsidR="00AD214E" w:rsidRPr="003E24AE" w:rsidRDefault="00AD214E" w:rsidP="00AD214E">
      <w:pPr>
        <w:ind w:firstLine="708"/>
        <w:jc w:val="both"/>
      </w:pPr>
      <w:r w:rsidRPr="003E24AE">
        <w:t xml:space="preserve">5.7. В случае установления в ходе или по результатам </w:t>
      </w:r>
      <w:proofErr w:type="gramStart"/>
      <w:r w:rsidRPr="003E24AE">
        <w:t>рассмотрения жалобы признаков состава административного правонарушения</w:t>
      </w:r>
      <w:proofErr w:type="gramEnd"/>
      <w:r w:rsidRPr="003E24AE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 Нижнеилимского района.</w:t>
      </w:r>
    </w:p>
    <w:p w:rsidR="00AD214E" w:rsidRPr="003E24AE" w:rsidRDefault="00AD214E" w:rsidP="00AD214E">
      <w:pPr>
        <w:jc w:val="both"/>
      </w:pPr>
    </w:p>
    <w:p w:rsidR="00AD214E" w:rsidRPr="003E24AE" w:rsidRDefault="00AD214E" w:rsidP="00AD214E">
      <w:pPr>
        <w:jc w:val="both"/>
      </w:pPr>
    </w:p>
    <w:p w:rsidR="00AD214E" w:rsidRPr="003E24AE" w:rsidRDefault="00AD214E" w:rsidP="00AD214E">
      <w:pPr>
        <w:jc w:val="both"/>
      </w:pPr>
    </w:p>
    <w:p w:rsidR="00AD214E" w:rsidRPr="003E24AE" w:rsidRDefault="00AD214E" w:rsidP="00AD214E">
      <w:pPr>
        <w:jc w:val="both"/>
      </w:pPr>
    </w:p>
    <w:p w:rsidR="00AD214E" w:rsidRPr="003E24AE" w:rsidRDefault="00AD214E" w:rsidP="00AD214E">
      <w:pPr>
        <w:jc w:val="both"/>
      </w:pPr>
    </w:p>
    <w:p w:rsidR="00AD214E" w:rsidRPr="003E24AE" w:rsidRDefault="00AD214E" w:rsidP="00AD214E">
      <w:pPr>
        <w:jc w:val="both"/>
      </w:pPr>
    </w:p>
    <w:p w:rsidR="00AD214E" w:rsidRPr="003E24AE" w:rsidRDefault="00AD214E" w:rsidP="00AD214E">
      <w:pPr>
        <w:jc w:val="both"/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widowControl w:val="0"/>
        <w:tabs>
          <w:tab w:val="left" w:pos="7920"/>
        </w:tabs>
        <w:autoSpaceDE w:val="0"/>
        <w:autoSpaceDN w:val="0"/>
        <w:adjustRightInd w:val="0"/>
        <w:ind w:right="-1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AD214E" w:rsidRPr="003E24AE" w:rsidRDefault="00AD214E" w:rsidP="00AD214E">
      <w:pPr>
        <w:autoSpaceDE w:val="0"/>
        <w:autoSpaceDN w:val="0"/>
        <w:adjustRightInd w:val="0"/>
        <w:rPr>
          <w:rFonts w:cs="Calibri"/>
        </w:rPr>
      </w:pPr>
    </w:p>
    <w:p w:rsidR="00AD214E" w:rsidRPr="003E24A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DF3994" w:rsidRPr="003E24AE" w:rsidRDefault="00DF3994" w:rsidP="00DF3994">
      <w:pPr>
        <w:autoSpaceDE w:val="0"/>
        <w:autoSpaceDN w:val="0"/>
        <w:adjustRightInd w:val="0"/>
        <w:outlineLvl w:val="1"/>
        <w:rPr>
          <w:rFonts w:cs="Calibri"/>
        </w:rPr>
      </w:pPr>
    </w:p>
    <w:p w:rsidR="00DF3994" w:rsidRPr="003E24AE" w:rsidRDefault="00DF3994" w:rsidP="00DF3994">
      <w:pPr>
        <w:autoSpaceDE w:val="0"/>
        <w:autoSpaceDN w:val="0"/>
        <w:adjustRightInd w:val="0"/>
        <w:outlineLvl w:val="1"/>
        <w:rPr>
          <w:rFonts w:cs="Calibri"/>
        </w:rPr>
      </w:pPr>
    </w:p>
    <w:p w:rsidR="00AD214E" w:rsidRDefault="00AD214E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  <w:r>
        <w:rPr>
          <w:rFonts w:cs="Calibri"/>
        </w:rPr>
        <w:t>Приложение N 1</w:t>
      </w: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к Административному регламенту</w:t>
      </w: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предоставления муниципальной услуги</w:t>
      </w: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"Содействие развитию малого и</w:t>
      </w: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среднего предпринимательства"</w:t>
      </w: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</w:p>
    <w:p w:rsidR="00AD214E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БЛОК-СХЕМА</w:t>
      </w:r>
    </w:p>
    <w:p w:rsidR="00AD214E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ПРЕДОСТАВЛЕНИЯ МУНИЦИПАЛЬНОЙ УСЛУГИ В ФОРМЕ ОКАЗАНИЯ</w:t>
      </w:r>
    </w:p>
    <w:p w:rsidR="00AD214E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ФИНАНСОВОЙ ПОДДЕРЖКИ СУБЪЕКТАМ МАЛОГО И СРЕДНЕГО</w:t>
      </w:r>
    </w:p>
    <w:p w:rsidR="00AD214E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ПРЕДПРИНИМАТЕЛЬСТВА</w:t>
      </w:r>
    </w:p>
    <w:p w:rsidR="00AD214E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┌─────────────────────────────┐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│     Объявление конкурса  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└──────────────┬──────────────┘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               │</w:t>
      </w:r>
    </w:p>
    <w:p w:rsidR="00AD214E" w:rsidRDefault="00AD214E" w:rsidP="00AD214E">
      <w:pPr>
        <w:pStyle w:val="ConsPlusNonformat"/>
        <w:widowControl/>
      </w:pPr>
      <w:r>
        <w:t xml:space="preserve">                                   \/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┌─────────────────────────────┐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│Прием и регистрация заявлений│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│и документов, необходимых </w:t>
      </w:r>
      <w:proofErr w:type="gramStart"/>
      <w:r>
        <w:t>для</w:t>
      </w:r>
      <w:proofErr w:type="gramEnd"/>
      <w:r>
        <w:t>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│     участия в конкурсе   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└──────────────┬──────────────┘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               │</w:t>
      </w:r>
    </w:p>
    <w:p w:rsidR="00AD214E" w:rsidRDefault="00AD214E" w:rsidP="00AD214E">
      <w:pPr>
        <w:pStyle w:val="ConsPlusNonformat"/>
        <w:widowControl/>
      </w:pPr>
      <w:r>
        <w:t xml:space="preserve">                                   \/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Документы  ┌─────────────────────────────┐  </w:t>
      </w:r>
      <w:proofErr w:type="gramStart"/>
      <w:r>
        <w:t>Документы</w:t>
      </w:r>
      <w:proofErr w:type="gramEnd"/>
      <w:r>
        <w:t xml:space="preserve"> не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</w:t>
      </w:r>
      <w:proofErr w:type="gramStart"/>
      <w:r>
        <w:t>соответствуют</w:t>
      </w:r>
      <w:proofErr w:type="gramEnd"/>
      <w:r>
        <w:t xml:space="preserve"> │ Рассмотрение документов на  │ соответствуют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┌──────────┤ соответствие требованиям и  ├───────────┐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│          │      условиям конкурса      │        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│          └─────────────────────────────┘        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│                                                    │</w:t>
      </w:r>
    </w:p>
    <w:p w:rsidR="00AD214E" w:rsidRDefault="00AD214E" w:rsidP="00AD214E">
      <w:pPr>
        <w:pStyle w:val="ConsPlusNonformat"/>
        <w:widowControl/>
      </w:pPr>
      <w:r>
        <w:t xml:space="preserve">         \/                                                   \/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┌──────────────────────────────┐        ┌───────────────────────────────┐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│     Документы заявителя      │        │Отдел направляет уведомление о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│ направляются на рассмотрение │        │   </w:t>
      </w:r>
      <w:proofErr w:type="gramStart"/>
      <w:r>
        <w:t>несоответствии</w:t>
      </w:r>
      <w:proofErr w:type="gramEnd"/>
      <w:r>
        <w:t xml:space="preserve"> документов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│     конкурсной комиссии      │        │условиям и требованиям конкурса│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└────────┬─────────────────────┘        └───────────────────────────────┘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│</w:t>
      </w:r>
    </w:p>
    <w:p w:rsidR="00AD214E" w:rsidRDefault="00AD214E" w:rsidP="00AD214E">
      <w:pPr>
        <w:pStyle w:val="ConsPlusNonformat"/>
        <w:widowControl/>
      </w:pPr>
      <w:r>
        <w:t xml:space="preserve">         \/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┌──────────────────────────────┐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│     Проведение конкурса   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└────────┬─────────────────────┘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│</w:t>
      </w:r>
    </w:p>
    <w:p w:rsidR="00AD214E" w:rsidRDefault="00AD214E" w:rsidP="00AD214E">
      <w:pPr>
        <w:pStyle w:val="ConsPlusNonformat"/>
        <w:widowControl/>
      </w:pPr>
      <w:r>
        <w:t xml:space="preserve">         \/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┌──────────────────────────────┐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│Опубликование итогов конкурса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└────────┬─────────────────────┘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│</w:t>
      </w:r>
    </w:p>
    <w:p w:rsidR="00AD214E" w:rsidRDefault="00AD214E" w:rsidP="00AD214E">
      <w:pPr>
        <w:pStyle w:val="ConsPlusNonformat"/>
        <w:widowControl/>
      </w:pPr>
      <w:r>
        <w:t xml:space="preserve">         \/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┌──────────────────────────────┐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│   Заключение Соглашения </w:t>
      </w:r>
      <w:proofErr w:type="gramStart"/>
      <w:r>
        <w:t>с</w:t>
      </w:r>
      <w:proofErr w:type="gramEnd"/>
      <w:r>
        <w:t xml:space="preserve"> 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│    победителями конкурса  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└────────┬─────────────────────┘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│</w:t>
      </w:r>
    </w:p>
    <w:p w:rsidR="00AD214E" w:rsidRDefault="00AD214E" w:rsidP="00AD214E">
      <w:pPr>
        <w:pStyle w:val="ConsPlusNonformat"/>
        <w:widowControl/>
      </w:pPr>
      <w:r>
        <w:lastRenderedPageBreak/>
        <w:t xml:space="preserve">         \/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┌──────────────────────────────┐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│Получение финансовой поддержки│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└──────────────────────────────</w:t>
      </w:r>
    </w:p>
    <w:p w:rsidR="00DF3994" w:rsidRDefault="00DF3994" w:rsidP="00AD214E">
      <w:pPr>
        <w:pStyle w:val="ConsPlusNonformat"/>
        <w:widowControl/>
        <w:jc w:val="right"/>
        <w:rPr>
          <w:rFonts w:cs="Calibri"/>
        </w:rPr>
      </w:pPr>
    </w:p>
    <w:p w:rsidR="00DF3994" w:rsidRDefault="00DF3994" w:rsidP="00AD214E">
      <w:pPr>
        <w:pStyle w:val="ConsPlusNonformat"/>
        <w:widowControl/>
        <w:jc w:val="right"/>
        <w:rPr>
          <w:rFonts w:cs="Calibri"/>
        </w:rPr>
      </w:pPr>
    </w:p>
    <w:p w:rsidR="00DF3994" w:rsidRDefault="00DF3994" w:rsidP="00AD214E">
      <w:pPr>
        <w:pStyle w:val="ConsPlusNonformat"/>
        <w:widowControl/>
        <w:jc w:val="right"/>
        <w:rPr>
          <w:rFonts w:cs="Calibri"/>
        </w:rPr>
      </w:pPr>
    </w:p>
    <w:p w:rsidR="00DF3994" w:rsidRDefault="00DF3994" w:rsidP="00AD214E">
      <w:pPr>
        <w:pStyle w:val="ConsPlusNonformat"/>
        <w:widowControl/>
        <w:jc w:val="right"/>
        <w:rPr>
          <w:rFonts w:cs="Calibri"/>
        </w:rPr>
      </w:pPr>
    </w:p>
    <w:p w:rsidR="00DF3994" w:rsidRDefault="00DF3994" w:rsidP="00AD214E">
      <w:pPr>
        <w:pStyle w:val="ConsPlusNonformat"/>
        <w:widowControl/>
        <w:jc w:val="right"/>
        <w:rPr>
          <w:rFonts w:cs="Calibri"/>
        </w:rPr>
      </w:pPr>
    </w:p>
    <w:p w:rsidR="00AD214E" w:rsidRPr="00DF3994" w:rsidRDefault="00AD214E" w:rsidP="00AD214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DF3994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</w:pPr>
      <w:r w:rsidRPr="00DF3994">
        <w:t>к Административному регламенту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</w:pPr>
      <w:r w:rsidRPr="00DF3994">
        <w:t>предоставления муниципальной услуги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</w:pPr>
      <w:r w:rsidRPr="00DF3994">
        <w:t>"Содействие развитию малого и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</w:pPr>
      <w:r w:rsidRPr="00DF3994">
        <w:t>среднего предпринимательства"</w:t>
      </w: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</w:p>
    <w:p w:rsidR="00AD214E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БЛОК-СХЕМА</w:t>
      </w:r>
    </w:p>
    <w:p w:rsidR="00AD214E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ПРЕДОСТАВЛЕНИЯ МУНИЦИПАЛЬНОЙ УСЛУГИ В ФОРМЕ ОКАЗАНИЯ</w:t>
      </w:r>
    </w:p>
    <w:p w:rsidR="00AD214E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ИМУЩЕСТВЕННОЙ ПОДДЕРЖКИ СУБЪЕКТАМ МАЛОГО И СРЕДНЕГО</w:t>
      </w:r>
    </w:p>
    <w:p w:rsidR="00AD214E" w:rsidRDefault="005D3779" w:rsidP="005D3779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ПРЕДПРИНИМАТЕЛЬСТВА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┌─────────┐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│Заявление│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└────┬────┘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│</w:t>
      </w:r>
    </w:p>
    <w:p w:rsidR="00AD214E" w:rsidRDefault="00AD214E" w:rsidP="00AD214E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\/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┌────────────────────────────────┐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│Прием и регистрация заявлений и 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 необходимых документов     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└──────────────┬─────────────────┘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│</w:t>
      </w:r>
    </w:p>
    <w:p w:rsidR="00AD214E" w:rsidRDefault="00AD214E" w:rsidP="00AD214E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\/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┌────────────────────────────────┐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Документы  │   Рассмотрение документов на   │  Документы не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соответствуют │   соответствие требованиям и   │ соответствуют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┌─────────────┤   условиям, необходимым </w:t>
      </w:r>
      <w:proofErr w:type="gramStart"/>
      <w:r>
        <w:rPr>
          <w:sz w:val="18"/>
          <w:szCs w:val="18"/>
        </w:rPr>
        <w:t>для</w:t>
      </w:r>
      <w:proofErr w:type="gramEnd"/>
      <w:r>
        <w:rPr>
          <w:sz w:val="18"/>
          <w:szCs w:val="18"/>
        </w:rPr>
        <w:t xml:space="preserve">    ├─────────────┐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│             │оказания имущественной поддержки│             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│             └────────────────────────────────┘             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├────────────────────────────┐                               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│                            │                               │</w:t>
      </w:r>
    </w:p>
    <w:p w:rsidR="00AD214E" w:rsidRDefault="00AD214E" w:rsidP="00AD214E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\/                           \/                              \/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┌──────────────────────┐    ┌─────────────────────┐     ┌─────────────────────────┐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Предоставление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  │    │Включение арендуемого│     │     Отдел направляет    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│аренду, безвозмездное │    │ имущества в Перечень│     │      уведомление о      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│пользование имущества,│    └─────────┬───────────┘     │</w:t>
      </w:r>
      <w:proofErr w:type="gramStart"/>
      <w:r>
        <w:rPr>
          <w:sz w:val="18"/>
          <w:szCs w:val="18"/>
        </w:rPr>
        <w:t>несоответствии</w:t>
      </w:r>
      <w:proofErr w:type="gramEnd"/>
      <w:r>
        <w:rPr>
          <w:sz w:val="18"/>
          <w:szCs w:val="18"/>
        </w:rPr>
        <w:t xml:space="preserve"> документов│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</w:t>
      </w:r>
      <w:proofErr w:type="gramStart"/>
      <w:r>
        <w:rPr>
          <w:sz w:val="18"/>
          <w:szCs w:val="18"/>
        </w:rPr>
        <w:t>включенного</w:t>
      </w:r>
      <w:proofErr w:type="gramEnd"/>
      <w:r>
        <w:rPr>
          <w:sz w:val="18"/>
          <w:szCs w:val="18"/>
        </w:rPr>
        <w:t xml:space="preserve"> в Перечень│              │                 │  условиям и требованиям 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└────────┬─────────────┘              │                 └─────────────────────────┘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│                            │</w:t>
      </w:r>
    </w:p>
    <w:p w:rsidR="00AD214E" w:rsidRDefault="00AD214E" w:rsidP="00AD214E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\/                           \/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┌──────────────────────┐  ┌──────────────────────────┐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Участие в торгах   │  │ Рассмотрение документов  │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└────────┬─────────────┘  └───────────┬──────────────┘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│                            │</w:t>
      </w:r>
    </w:p>
    <w:p w:rsidR="00AD214E" w:rsidRDefault="00AD214E" w:rsidP="00AD214E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\/                           \/</w:t>
      </w:r>
    </w:p>
    <w:p w:rsidR="00AD214E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┌──────────────────────┐  ┌──────────────────────────┐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│Заключение договора с │  │  Обсуждение на Совете </w:t>
      </w:r>
      <w:proofErr w:type="gramStart"/>
      <w:r w:rsidRPr="00DF3994">
        <w:rPr>
          <w:sz w:val="18"/>
          <w:szCs w:val="18"/>
        </w:rPr>
        <w:t>в</w:t>
      </w:r>
      <w:proofErr w:type="gramEnd"/>
      <w:r w:rsidRPr="00DF3994">
        <w:rPr>
          <w:sz w:val="18"/>
          <w:szCs w:val="18"/>
        </w:rPr>
        <w:t xml:space="preserve">  │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│  победителем торгов  │  │     области развития     │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└──────────────────────┘  │ предпринимательства  </w:t>
      </w:r>
      <w:r w:rsidR="005D3779">
        <w:rPr>
          <w:sz w:val="18"/>
          <w:szCs w:val="18"/>
        </w:rPr>
        <w:t xml:space="preserve">    </w:t>
      </w:r>
      <w:r w:rsidRPr="00DF3994">
        <w:rPr>
          <w:sz w:val="18"/>
          <w:szCs w:val="18"/>
        </w:rPr>
        <w:t>│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                          │ Радищевского 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                          │муниципального образования│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                          └───────────┬──────────────┘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                                      │</w:t>
      </w:r>
    </w:p>
    <w:p w:rsidR="00AD214E" w:rsidRPr="002109F9" w:rsidRDefault="00AD214E" w:rsidP="00AD214E">
      <w:pPr>
        <w:pStyle w:val="ConsPlusNonformat"/>
        <w:widowControl/>
        <w:rPr>
          <w:sz w:val="18"/>
          <w:szCs w:val="18"/>
        </w:rPr>
      </w:pPr>
      <w:r w:rsidRPr="002109F9">
        <w:rPr>
          <w:sz w:val="18"/>
          <w:szCs w:val="18"/>
        </w:rPr>
        <w:t xml:space="preserve">                                      \/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                          ┌──────────────────────────┐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                          │ Направление рекомендаций │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                          │Совета в области развития │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          ┌───────────────┤ предпринимательства </w:t>
      </w:r>
      <w:proofErr w:type="gramStart"/>
      <w:r w:rsidRPr="002109F9">
        <w:rPr>
          <w:sz w:val="18"/>
          <w:szCs w:val="18"/>
        </w:rPr>
        <w:t>при</w:t>
      </w:r>
      <w:proofErr w:type="gramEnd"/>
      <w:r w:rsidRPr="002109F9">
        <w:rPr>
          <w:sz w:val="18"/>
          <w:szCs w:val="18"/>
        </w:rPr>
        <w:t xml:space="preserve">  ├───────────────┐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          │               │ Радищевского </w:t>
      </w:r>
      <w:r w:rsidR="005D3779" w:rsidRPr="002109F9">
        <w:rPr>
          <w:sz w:val="18"/>
          <w:szCs w:val="18"/>
        </w:rPr>
        <w:t xml:space="preserve">           </w:t>
      </w:r>
      <w:r w:rsidRPr="002109F9">
        <w:rPr>
          <w:sz w:val="18"/>
          <w:szCs w:val="18"/>
        </w:rPr>
        <w:t xml:space="preserve"> │               │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lastRenderedPageBreak/>
        <w:t xml:space="preserve">           │               │муниципального образования│               │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          │               │          </w:t>
      </w:r>
      <w:r w:rsidR="002109F9" w:rsidRPr="002109F9">
        <w:rPr>
          <w:sz w:val="18"/>
          <w:szCs w:val="18"/>
        </w:rPr>
        <w:t xml:space="preserve">                </w:t>
      </w:r>
      <w:r w:rsidRPr="002109F9">
        <w:rPr>
          <w:sz w:val="18"/>
          <w:szCs w:val="18"/>
        </w:rPr>
        <w:t>│               │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          │               └──────────────────────────┘               │</w:t>
      </w:r>
    </w:p>
    <w:p w:rsidR="00AD214E" w:rsidRPr="002109F9" w:rsidRDefault="00AD214E" w:rsidP="00AD214E">
      <w:pPr>
        <w:pStyle w:val="ConsPlusNonformat"/>
        <w:widowControl/>
        <w:rPr>
          <w:sz w:val="18"/>
          <w:szCs w:val="18"/>
        </w:rPr>
      </w:pPr>
      <w:r w:rsidRPr="002109F9">
        <w:rPr>
          <w:sz w:val="18"/>
          <w:szCs w:val="18"/>
        </w:rPr>
        <w:t xml:space="preserve">          \/                                                         \/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┌─────────────────────┐                               ┌───────────────────────────┐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│Включение арендуемого│                               │</w:t>
      </w:r>
      <w:r w:rsidR="002109F9" w:rsidRPr="002109F9">
        <w:rPr>
          <w:sz w:val="18"/>
          <w:szCs w:val="18"/>
        </w:rPr>
        <w:t xml:space="preserve">Направление  уведомления   </w:t>
      </w:r>
      <w:r w:rsidRPr="002109F9">
        <w:rPr>
          <w:sz w:val="18"/>
          <w:szCs w:val="18"/>
        </w:rPr>
        <w:t>│</w:t>
      </w:r>
    </w:p>
    <w:p w:rsidR="00AD214E" w:rsidRPr="002109F9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2109F9">
        <w:rPr>
          <w:sz w:val="18"/>
          <w:szCs w:val="18"/>
        </w:rPr>
        <w:t xml:space="preserve"> │имущества в Перечень │                               │  об отказе во включении   │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└─────────────────────┘                               │  арендуемого имущества </w:t>
      </w:r>
      <w:proofErr w:type="gramStart"/>
      <w:r w:rsidRPr="00DF3994">
        <w:rPr>
          <w:sz w:val="18"/>
          <w:szCs w:val="18"/>
        </w:rPr>
        <w:t>в</w:t>
      </w:r>
      <w:proofErr w:type="gramEnd"/>
      <w:r w:rsidRPr="00DF3994">
        <w:rPr>
          <w:sz w:val="18"/>
          <w:szCs w:val="18"/>
        </w:rPr>
        <w:t xml:space="preserve">  │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                                                      │         Перечень          │</w:t>
      </w:r>
    </w:p>
    <w:p w:rsidR="00AD214E" w:rsidRPr="00DF3994" w:rsidRDefault="00AD214E" w:rsidP="00AD214E">
      <w:pPr>
        <w:pStyle w:val="ConsPlusNonformat"/>
        <w:widowControl/>
        <w:jc w:val="both"/>
        <w:rPr>
          <w:sz w:val="18"/>
          <w:szCs w:val="18"/>
        </w:rPr>
      </w:pPr>
      <w:r w:rsidRPr="00DF3994">
        <w:rPr>
          <w:sz w:val="18"/>
          <w:szCs w:val="18"/>
        </w:rPr>
        <w:t xml:space="preserve">                                                       └───────────────────────────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AD214E" w:rsidRPr="00DF3994" w:rsidRDefault="00AD214E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AD214E" w:rsidRPr="00DF3994" w:rsidRDefault="00AD214E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AD214E" w:rsidRPr="00DF3994" w:rsidRDefault="00AD214E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</w:p>
    <w:p w:rsidR="00AD214E" w:rsidRPr="00DF3994" w:rsidRDefault="00AD214E" w:rsidP="00AD214E">
      <w:pPr>
        <w:autoSpaceDE w:val="0"/>
        <w:autoSpaceDN w:val="0"/>
        <w:adjustRightInd w:val="0"/>
        <w:jc w:val="right"/>
        <w:outlineLvl w:val="1"/>
        <w:rPr>
          <w:rFonts w:cs="Calibri"/>
        </w:rPr>
      </w:pPr>
      <w:r w:rsidRPr="00DF3994">
        <w:rPr>
          <w:rFonts w:cs="Calibri"/>
        </w:rPr>
        <w:t>Приложение N 3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  <w:r w:rsidRPr="00DF3994">
        <w:rPr>
          <w:rFonts w:cs="Calibri"/>
        </w:rPr>
        <w:t>к Административному регламенту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  <w:r w:rsidRPr="00DF3994">
        <w:rPr>
          <w:rFonts w:cs="Calibri"/>
        </w:rPr>
        <w:t>предоставления муниципальной услуги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  <w:r w:rsidRPr="00DF3994">
        <w:rPr>
          <w:rFonts w:cs="Calibri"/>
        </w:rPr>
        <w:t>"Содействие развитию малого и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  <w:r w:rsidRPr="00DF3994">
        <w:rPr>
          <w:rFonts w:cs="Calibri"/>
        </w:rPr>
        <w:t>среднего предпринимательства"</w:t>
      </w:r>
    </w:p>
    <w:p w:rsidR="00AD214E" w:rsidRPr="00DF3994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</w:p>
    <w:p w:rsidR="00AD214E" w:rsidRPr="00DF3994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 w:rsidRPr="00DF3994">
        <w:rPr>
          <w:rFonts w:cs="Calibri"/>
        </w:rPr>
        <w:t>БЛОК-СХЕМА</w:t>
      </w:r>
    </w:p>
    <w:p w:rsidR="00AD214E" w:rsidRPr="00DF3994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 w:rsidRPr="00DF3994">
        <w:rPr>
          <w:rFonts w:cs="Calibri"/>
        </w:rPr>
        <w:t>ПРЕДОСТАВЛЕНИЯ МУНИЦИПАЛЬНОЙ УСЛУГИ В ФОРМЕ</w:t>
      </w:r>
    </w:p>
    <w:p w:rsidR="00AD214E" w:rsidRPr="00DF3994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  <w:r w:rsidRPr="00DF3994">
        <w:rPr>
          <w:rFonts w:cs="Calibri"/>
        </w:rPr>
        <w:t>ИНФОРМИРОВАНИЯ И КОНСУЛЬТИРОВАНИЯ</w:t>
      </w:r>
    </w:p>
    <w:p w:rsidR="00AD214E" w:rsidRPr="00DF3994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             ┌─────────────────────┐</w:t>
      </w: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             │Поступление обращения│</w:t>
      </w: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             └─────────┬───────────┘</w:t>
      </w: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                       │</w:t>
      </w: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      В устной форме</w:t>
      </w:r>
      <w:proofErr w:type="gramStart"/>
      <w:r w:rsidRPr="00DF3994">
        <w:t xml:space="preserve">   │   В</w:t>
      </w:r>
      <w:proofErr w:type="gramEnd"/>
      <w:r w:rsidRPr="00DF3994">
        <w:t xml:space="preserve"> письменной форме</w:t>
      </w: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        ┌──────────────┴────────────────┐</w:t>
      </w: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        │                               │</w:t>
      </w:r>
    </w:p>
    <w:p w:rsidR="00AD214E" w:rsidRPr="00DF3994" w:rsidRDefault="00AD214E" w:rsidP="00AD214E">
      <w:pPr>
        <w:pStyle w:val="ConsPlusNonformat"/>
        <w:widowControl/>
      </w:pPr>
      <w:r w:rsidRPr="00DF3994">
        <w:t xml:space="preserve">        \/                              \/</w:t>
      </w: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┌──────────────────┐         ┌──────────────────┐</w:t>
      </w: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│   Устный ответ   │         │   Регистрация    │</w:t>
      </w:r>
    </w:p>
    <w:p w:rsidR="00AD214E" w:rsidRPr="00DF3994" w:rsidRDefault="00AD214E" w:rsidP="00AD214E">
      <w:pPr>
        <w:pStyle w:val="ConsPlusNonformat"/>
        <w:widowControl/>
        <w:jc w:val="both"/>
      </w:pPr>
      <w:r w:rsidRPr="00DF3994">
        <w:t xml:space="preserve"> │  (консультация)  │         │    обращения  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└──────────────────┘         └─────────┬────────┘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                   │</w:t>
      </w:r>
    </w:p>
    <w:p w:rsidR="00AD214E" w:rsidRDefault="00AD214E" w:rsidP="00AD214E">
      <w:pPr>
        <w:pStyle w:val="ConsPlusNonformat"/>
        <w:widowControl/>
      </w:pPr>
      <w:r>
        <w:t xml:space="preserve">                                       \/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         ┌──────────────────┐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         │   Подготовка и   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         │направление ответа│</w:t>
      </w:r>
    </w:p>
    <w:p w:rsidR="00AD214E" w:rsidRDefault="00AD214E" w:rsidP="00AD214E">
      <w:pPr>
        <w:pStyle w:val="ConsPlusNonformat"/>
        <w:widowControl/>
        <w:jc w:val="both"/>
      </w:pPr>
      <w:r>
        <w:t xml:space="preserve">                              └──────────────────┘</w:t>
      </w:r>
    </w:p>
    <w:p w:rsidR="00AD214E" w:rsidRDefault="00AD214E" w:rsidP="00AD214E">
      <w:pPr>
        <w:autoSpaceDE w:val="0"/>
        <w:autoSpaceDN w:val="0"/>
        <w:adjustRightInd w:val="0"/>
        <w:jc w:val="center"/>
        <w:rPr>
          <w:rFonts w:cs="Calibri"/>
        </w:rPr>
      </w:pP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</w:p>
    <w:p w:rsidR="00AD214E" w:rsidRDefault="00AD214E" w:rsidP="005D3779">
      <w:pPr>
        <w:autoSpaceDE w:val="0"/>
        <w:autoSpaceDN w:val="0"/>
        <w:adjustRightInd w:val="0"/>
        <w:jc w:val="center"/>
        <w:rPr>
          <w:rFonts w:cs="Calibri"/>
        </w:rPr>
      </w:pPr>
    </w:p>
    <w:p w:rsidR="00AD214E" w:rsidRDefault="00AD214E" w:rsidP="00AD214E">
      <w:pPr>
        <w:autoSpaceDE w:val="0"/>
        <w:autoSpaceDN w:val="0"/>
        <w:adjustRightInd w:val="0"/>
        <w:jc w:val="right"/>
        <w:rPr>
          <w:rFonts w:cs="Calibri"/>
        </w:rPr>
      </w:pPr>
    </w:p>
    <w:sectPr w:rsidR="00AD214E" w:rsidSect="00E3092D">
      <w:footerReference w:type="even" r:id="rId37"/>
      <w:footerReference w:type="default" r:id="rId3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810" w:rsidRDefault="00AA2810" w:rsidP="00A16C6E">
      <w:r>
        <w:separator/>
      </w:r>
    </w:p>
  </w:endnote>
  <w:endnote w:type="continuationSeparator" w:id="0">
    <w:p w:rsidR="00AA2810" w:rsidRDefault="00AA2810" w:rsidP="00A1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14E" w:rsidRDefault="00AD214E" w:rsidP="00E915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214E" w:rsidRDefault="00AD214E" w:rsidP="00E9152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14E" w:rsidRDefault="00AD214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5B3C">
      <w:rPr>
        <w:noProof/>
      </w:rPr>
      <w:t>2</w:t>
    </w:r>
    <w:r>
      <w:rPr>
        <w:noProof/>
      </w:rPr>
      <w:fldChar w:fldCharType="end"/>
    </w:r>
  </w:p>
  <w:p w:rsidR="00AD214E" w:rsidRDefault="00AD21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810" w:rsidRDefault="00AA2810" w:rsidP="00A16C6E">
      <w:r>
        <w:separator/>
      </w:r>
    </w:p>
  </w:footnote>
  <w:footnote w:type="continuationSeparator" w:id="0">
    <w:p w:rsidR="00AA2810" w:rsidRDefault="00AA2810" w:rsidP="00A16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02AFD"/>
    <w:multiLevelType w:val="hybridMultilevel"/>
    <w:tmpl w:val="A15A8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B5DB3"/>
    <w:multiLevelType w:val="hybridMultilevel"/>
    <w:tmpl w:val="C62C2C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92CFE"/>
    <w:multiLevelType w:val="multilevel"/>
    <w:tmpl w:val="870422E8"/>
    <w:lvl w:ilvl="0">
      <w:start w:val="6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328"/>
        </w:tabs>
        <w:ind w:left="23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8"/>
        </w:tabs>
        <w:ind w:left="23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88"/>
        </w:tabs>
        <w:ind w:left="2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8"/>
        </w:tabs>
        <w:ind w:left="2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08"/>
        </w:tabs>
        <w:ind w:left="34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08"/>
        </w:tabs>
        <w:ind w:left="3408" w:hanging="1800"/>
      </w:pPr>
      <w:rPr>
        <w:rFonts w:hint="default"/>
      </w:rPr>
    </w:lvl>
  </w:abstractNum>
  <w:abstractNum w:abstractNumId="4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43F1ED2"/>
    <w:multiLevelType w:val="multilevel"/>
    <w:tmpl w:val="B4943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D20568"/>
    <w:multiLevelType w:val="multilevel"/>
    <w:tmpl w:val="008EC9F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86C410D"/>
    <w:multiLevelType w:val="hybridMultilevel"/>
    <w:tmpl w:val="A442FCF0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B3231B"/>
    <w:multiLevelType w:val="hybridMultilevel"/>
    <w:tmpl w:val="F4748AEE"/>
    <w:lvl w:ilvl="0" w:tplc="8730B7E2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>
    <w:nsid w:val="55782516"/>
    <w:multiLevelType w:val="hybridMultilevel"/>
    <w:tmpl w:val="EABA97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995F6C"/>
    <w:multiLevelType w:val="hybridMultilevel"/>
    <w:tmpl w:val="004A6738"/>
    <w:lvl w:ilvl="0" w:tplc="3FD8AD68">
      <w:start w:val="2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0130DD8"/>
    <w:multiLevelType w:val="multilevel"/>
    <w:tmpl w:val="707A5C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3C9715C"/>
    <w:multiLevelType w:val="multilevel"/>
    <w:tmpl w:val="02D038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69133EA6"/>
    <w:multiLevelType w:val="hybridMultilevel"/>
    <w:tmpl w:val="552CFDF2"/>
    <w:lvl w:ilvl="0" w:tplc="C71E51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94E2C9F"/>
    <w:multiLevelType w:val="hybridMultilevel"/>
    <w:tmpl w:val="BB7063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99E2891"/>
    <w:multiLevelType w:val="multilevel"/>
    <w:tmpl w:val="D7568C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7">
    <w:nsid w:val="7D6C6E68"/>
    <w:multiLevelType w:val="multilevel"/>
    <w:tmpl w:val="93CEA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1"/>
  </w:num>
  <w:num w:numId="5">
    <w:abstractNumId w:val="4"/>
  </w:num>
  <w:num w:numId="6">
    <w:abstractNumId w:val="14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8"/>
  </w:num>
  <w:num w:numId="12">
    <w:abstractNumId w:val="3"/>
  </w:num>
  <w:num w:numId="13">
    <w:abstractNumId w:val="2"/>
  </w:num>
  <w:num w:numId="14">
    <w:abstractNumId w:val="16"/>
  </w:num>
  <w:num w:numId="15">
    <w:abstractNumId w:val="13"/>
  </w:num>
  <w:num w:numId="16">
    <w:abstractNumId w:val="15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9B7"/>
    <w:rsid w:val="00002013"/>
    <w:rsid w:val="000063D4"/>
    <w:rsid w:val="00007564"/>
    <w:rsid w:val="0001254D"/>
    <w:rsid w:val="00012885"/>
    <w:rsid w:val="000161E2"/>
    <w:rsid w:val="00021598"/>
    <w:rsid w:val="00035EAC"/>
    <w:rsid w:val="0005364E"/>
    <w:rsid w:val="0005508C"/>
    <w:rsid w:val="00073E7A"/>
    <w:rsid w:val="00077AE1"/>
    <w:rsid w:val="00077F6C"/>
    <w:rsid w:val="0008075F"/>
    <w:rsid w:val="00082E4B"/>
    <w:rsid w:val="00084A97"/>
    <w:rsid w:val="00086D92"/>
    <w:rsid w:val="000930AD"/>
    <w:rsid w:val="0009459E"/>
    <w:rsid w:val="000960D1"/>
    <w:rsid w:val="00097BA6"/>
    <w:rsid w:val="000A139D"/>
    <w:rsid w:val="000A2E75"/>
    <w:rsid w:val="000B0391"/>
    <w:rsid w:val="000B0BD6"/>
    <w:rsid w:val="000B2504"/>
    <w:rsid w:val="000B4630"/>
    <w:rsid w:val="000C0C4F"/>
    <w:rsid w:val="000C29E6"/>
    <w:rsid w:val="000D1942"/>
    <w:rsid w:val="000D2D24"/>
    <w:rsid w:val="000E2838"/>
    <w:rsid w:val="000E63D0"/>
    <w:rsid w:val="000F2426"/>
    <w:rsid w:val="000F2BBF"/>
    <w:rsid w:val="000F3421"/>
    <w:rsid w:val="000F4913"/>
    <w:rsid w:val="001008A6"/>
    <w:rsid w:val="00102C40"/>
    <w:rsid w:val="00102C50"/>
    <w:rsid w:val="00106F20"/>
    <w:rsid w:val="001139EE"/>
    <w:rsid w:val="00122707"/>
    <w:rsid w:val="00123BE0"/>
    <w:rsid w:val="00131635"/>
    <w:rsid w:val="001316BA"/>
    <w:rsid w:val="00134911"/>
    <w:rsid w:val="00143C03"/>
    <w:rsid w:val="00145127"/>
    <w:rsid w:val="00150199"/>
    <w:rsid w:val="00161699"/>
    <w:rsid w:val="0016636F"/>
    <w:rsid w:val="00170611"/>
    <w:rsid w:val="00176EA2"/>
    <w:rsid w:val="00180B63"/>
    <w:rsid w:val="001811CE"/>
    <w:rsid w:val="00181BC7"/>
    <w:rsid w:val="0018792C"/>
    <w:rsid w:val="001A39A8"/>
    <w:rsid w:val="001B32AE"/>
    <w:rsid w:val="001B721D"/>
    <w:rsid w:val="001C1375"/>
    <w:rsid w:val="001C4359"/>
    <w:rsid w:val="001D75A3"/>
    <w:rsid w:val="001E03D1"/>
    <w:rsid w:val="001E56D9"/>
    <w:rsid w:val="001E74DF"/>
    <w:rsid w:val="001F7C5E"/>
    <w:rsid w:val="00203AC4"/>
    <w:rsid w:val="00206488"/>
    <w:rsid w:val="002109F9"/>
    <w:rsid w:val="00213B92"/>
    <w:rsid w:val="00220B20"/>
    <w:rsid w:val="002315DD"/>
    <w:rsid w:val="00233B81"/>
    <w:rsid w:val="0024129B"/>
    <w:rsid w:val="002436EB"/>
    <w:rsid w:val="00251EBA"/>
    <w:rsid w:val="00257B93"/>
    <w:rsid w:val="002806FC"/>
    <w:rsid w:val="00285DAB"/>
    <w:rsid w:val="002925D3"/>
    <w:rsid w:val="002A2416"/>
    <w:rsid w:val="002A4752"/>
    <w:rsid w:val="002A73D9"/>
    <w:rsid w:val="002A7B47"/>
    <w:rsid w:val="002B0125"/>
    <w:rsid w:val="002B01C9"/>
    <w:rsid w:val="002B4992"/>
    <w:rsid w:val="002D1E72"/>
    <w:rsid w:val="002D3A1F"/>
    <w:rsid w:val="002E029F"/>
    <w:rsid w:val="002E51AB"/>
    <w:rsid w:val="002E6E3A"/>
    <w:rsid w:val="002F474B"/>
    <w:rsid w:val="003058FE"/>
    <w:rsid w:val="00310797"/>
    <w:rsid w:val="00310A54"/>
    <w:rsid w:val="0031198B"/>
    <w:rsid w:val="00315491"/>
    <w:rsid w:val="003155DF"/>
    <w:rsid w:val="00324DCF"/>
    <w:rsid w:val="00326052"/>
    <w:rsid w:val="00336613"/>
    <w:rsid w:val="00341650"/>
    <w:rsid w:val="003465A4"/>
    <w:rsid w:val="0034703B"/>
    <w:rsid w:val="00353B89"/>
    <w:rsid w:val="00357F85"/>
    <w:rsid w:val="00364BDE"/>
    <w:rsid w:val="00371400"/>
    <w:rsid w:val="00376AB0"/>
    <w:rsid w:val="00383931"/>
    <w:rsid w:val="00390FBA"/>
    <w:rsid w:val="00391FCE"/>
    <w:rsid w:val="0039228C"/>
    <w:rsid w:val="003A103A"/>
    <w:rsid w:val="003A393C"/>
    <w:rsid w:val="003B7DB9"/>
    <w:rsid w:val="003C0A44"/>
    <w:rsid w:val="003C405C"/>
    <w:rsid w:val="003D2090"/>
    <w:rsid w:val="003D4420"/>
    <w:rsid w:val="003E1635"/>
    <w:rsid w:val="003E24AE"/>
    <w:rsid w:val="003E37CF"/>
    <w:rsid w:val="00405134"/>
    <w:rsid w:val="00407DDE"/>
    <w:rsid w:val="00411D77"/>
    <w:rsid w:val="00416BBA"/>
    <w:rsid w:val="00443200"/>
    <w:rsid w:val="00445376"/>
    <w:rsid w:val="00463AEF"/>
    <w:rsid w:val="00471124"/>
    <w:rsid w:val="00473DFC"/>
    <w:rsid w:val="0047428D"/>
    <w:rsid w:val="004762E3"/>
    <w:rsid w:val="00494FEF"/>
    <w:rsid w:val="004A11E8"/>
    <w:rsid w:val="004A16A4"/>
    <w:rsid w:val="004B0687"/>
    <w:rsid w:val="004B58A2"/>
    <w:rsid w:val="004D4E01"/>
    <w:rsid w:val="004E30C6"/>
    <w:rsid w:val="004E37AF"/>
    <w:rsid w:val="004F2AE1"/>
    <w:rsid w:val="004F6F89"/>
    <w:rsid w:val="0050512F"/>
    <w:rsid w:val="00505E92"/>
    <w:rsid w:val="0050688E"/>
    <w:rsid w:val="00510156"/>
    <w:rsid w:val="00510258"/>
    <w:rsid w:val="005125CC"/>
    <w:rsid w:val="005126EA"/>
    <w:rsid w:val="00522989"/>
    <w:rsid w:val="0052377D"/>
    <w:rsid w:val="00524AF8"/>
    <w:rsid w:val="00535963"/>
    <w:rsid w:val="005375C2"/>
    <w:rsid w:val="00546BFD"/>
    <w:rsid w:val="00547303"/>
    <w:rsid w:val="00550063"/>
    <w:rsid w:val="005546AC"/>
    <w:rsid w:val="00554B13"/>
    <w:rsid w:val="005633F0"/>
    <w:rsid w:val="00570682"/>
    <w:rsid w:val="00572381"/>
    <w:rsid w:val="00572F0A"/>
    <w:rsid w:val="005737E9"/>
    <w:rsid w:val="00595F50"/>
    <w:rsid w:val="005A4508"/>
    <w:rsid w:val="005A49B7"/>
    <w:rsid w:val="005B5F20"/>
    <w:rsid w:val="005C26D5"/>
    <w:rsid w:val="005C7189"/>
    <w:rsid w:val="005C7DBD"/>
    <w:rsid w:val="005D094C"/>
    <w:rsid w:val="005D10C9"/>
    <w:rsid w:val="005D2804"/>
    <w:rsid w:val="005D3779"/>
    <w:rsid w:val="005D448C"/>
    <w:rsid w:val="005E1FA6"/>
    <w:rsid w:val="005F2A7D"/>
    <w:rsid w:val="005F600C"/>
    <w:rsid w:val="005F6AE1"/>
    <w:rsid w:val="0062011C"/>
    <w:rsid w:val="0062779F"/>
    <w:rsid w:val="0064179F"/>
    <w:rsid w:val="00650343"/>
    <w:rsid w:val="006508FE"/>
    <w:rsid w:val="00655BD0"/>
    <w:rsid w:val="0066092A"/>
    <w:rsid w:val="00663DC1"/>
    <w:rsid w:val="006700DA"/>
    <w:rsid w:val="0067519C"/>
    <w:rsid w:val="006817F7"/>
    <w:rsid w:val="0068444E"/>
    <w:rsid w:val="00690238"/>
    <w:rsid w:val="00691DC0"/>
    <w:rsid w:val="00694EB1"/>
    <w:rsid w:val="00695132"/>
    <w:rsid w:val="0069745E"/>
    <w:rsid w:val="006A0662"/>
    <w:rsid w:val="006A1A79"/>
    <w:rsid w:val="006A7A9B"/>
    <w:rsid w:val="006B1D28"/>
    <w:rsid w:val="006B5169"/>
    <w:rsid w:val="006C1B39"/>
    <w:rsid w:val="006C6E62"/>
    <w:rsid w:val="006C7F86"/>
    <w:rsid w:val="006D074B"/>
    <w:rsid w:val="006E15EB"/>
    <w:rsid w:val="006E222B"/>
    <w:rsid w:val="006F07FB"/>
    <w:rsid w:val="006F75A0"/>
    <w:rsid w:val="00702B3C"/>
    <w:rsid w:val="007166E4"/>
    <w:rsid w:val="0072104B"/>
    <w:rsid w:val="0072278A"/>
    <w:rsid w:val="00723B5A"/>
    <w:rsid w:val="007327B1"/>
    <w:rsid w:val="00733C5E"/>
    <w:rsid w:val="00736E91"/>
    <w:rsid w:val="00746099"/>
    <w:rsid w:val="007521CB"/>
    <w:rsid w:val="00752207"/>
    <w:rsid w:val="00755482"/>
    <w:rsid w:val="00760934"/>
    <w:rsid w:val="007737A1"/>
    <w:rsid w:val="00774016"/>
    <w:rsid w:val="007953B5"/>
    <w:rsid w:val="007B42EA"/>
    <w:rsid w:val="007B4FF3"/>
    <w:rsid w:val="007C0466"/>
    <w:rsid w:val="007C1A2E"/>
    <w:rsid w:val="007C4F37"/>
    <w:rsid w:val="007C69C3"/>
    <w:rsid w:val="007C70CE"/>
    <w:rsid w:val="007D2BA2"/>
    <w:rsid w:val="007D371F"/>
    <w:rsid w:val="00800274"/>
    <w:rsid w:val="00830CC1"/>
    <w:rsid w:val="00830E03"/>
    <w:rsid w:val="008326BE"/>
    <w:rsid w:val="008349DA"/>
    <w:rsid w:val="00836736"/>
    <w:rsid w:val="00841743"/>
    <w:rsid w:val="008461CE"/>
    <w:rsid w:val="0084707F"/>
    <w:rsid w:val="0085052C"/>
    <w:rsid w:val="008507A7"/>
    <w:rsid w:val="00851C82"/>
    <w:rsid w:val="00853059"/>
    <w:rsid w:val="00853973"/>
    <w:rsid w:val="00856527"/>
    <w:rsid w:val="00856C13"/>
    <w:rsid w:val="008631F8"/>
    <w:rsid w:val="0086377E"/>
    <w:rsid w:val="00866070"/>
    <w:rsid w:val="00872661"/>
    <w:rsid w:val="0087344A"/>
    <w:rsid w:val="00873E7C"/>
    <w:rsid w:val="00874D24"/>
    <w:rsid w:val="00874F61"/>
    <w:rsid w:val="008869EA"/>
    <w:rsid w:val="00886F17"/>
    <w:rsid w:val="00894D3C"/>
    <w:rsid w:val="00897AD8"/>
    <w:rsid w:val="008A6370"/>
    <w:rsid w:val="008A64B7"/>
    <w:rsid w:val="008C6FFB"/>
    <w:rsid w:val="008D14EB"/>
    <w:rsid w:val="008D4FA6"/>
    <w:rsid w:val="008E1A44"/>
    <w:rsid w:val="008E1CCF"/>
    <w:rsid w:val="008E5DD4"/>
    <w:rsid w:val="008F4F35"/>
    <w:rsid w:val="008F7249"/>
    <w:rsid w:val="008F7760"/>
    <w:rsid w:val="008F789B"/>
    <w:rsid w:val="00905EC8"/>
    <w:rsid w:val="00910C3B"/>
    <w:rsid w:val="00924FDD"/>
    <w:rsid w:val="0092503D"/>
    <w:rsid w:val="00925E58"/>
    <w:rsid w:val="009329D9"/>
    <w:rsid w:val="0093710C"/>
    <w:rsid w:val="009449FC"/>
    <w:rsid w:val="00945CA8"/>
    <w:rsid w:val="00962FE7"/>
    <w:rsid w:val="00966FEA"/>
    <w:rsid w:val="00972384"/>
    <w:rsid w:val="009835C3"/>
    <w:rsid w:val="00984D25"/>
    <w:rsid w:val="009870B2"/>
    <w:rsid w:val="00992EA6"/>
    <w:rsid w:val="00995D6E"/>
    <w:rsid w:val="0099718F"/>
    <w:rsid w:val="009A28BD"/>
    <w:rsid w:val="009B67B8"/>
    <w:rsid w:val="009D607D"/>
    <w:rsid w:val="009D6AD2"/>
    <w:rsid w:val="009E7242"/>
    <w:rsid w:val="009F3141"/>
    <w:rsid w:val="009F363D"/>
    <w:rsid w:val="00A02BDD"/>
    <w:rsid w:val="00A02FF8"/>
    <w:rsid w:val="00A042AB"/>
    <w:rsid w:val="00A04516"/>
    <w:rsid w:val="00A04524"/>
    <w:rsid w:val="00A05004"/>
    <w:rsid w:val="00A16C6E"/>
    <w:rsid w:val="00A241D3"/>
    <w:rsid w:val="00A417EE"/>
    <w:rsid w:val="00A63056"/>
    <w:rsid w:val="00A64DEB"/>
    <w:rsid w:val="00A755F8"/>
    <w:rsid w:val="00A80A44"/>
    <w:rsid w:val="00A829BE"/>
    <w:rsid w:val="00A8457E"/>
    <w:rsid w:val="00A9278C"/>
    <w:rsid w:val="00AA2810"/>
    <w:rsid w:val="00AA663E"/>
    <w:rsid w:val="00AB01D7"/>
    <w:rsid w:val="00AC68BD"/>
    <w:rsid w:val="00AC77E8"/>
    <w:rsid w:val="00AD01B6"/>
    <w:rsid w:val="00AD214E"/>
    <w:rsid w:val="00AD579D"/>
    <w:rsid w:val="00AD7F41"/>
    <w:rsid w:val="00AE32DA"/>
    <w:rsid w:val="00AE34CD"/>
    <w:rsid w:val="00AF3B05"/>
    <w:rsid w:val="00AF64AB"/>
    <w:rsid w:val="00AF6A5B"/>
    <w:rsid w:val="00B070F1"/>
    <w:rsid w:val="00B11432"/>
    <w:rsid w:val="00B129FE"/>
    <w:rsid w:val="00B15EE2"/>
    <w:rsid w:val="00B174D1"/>
    <w:rsid w:val="00B20FAC"/>
    <w:rsid w:val="00B25A8F"/>
    <w:rsid w:val="00B25BF6"/>
    <w:rsid w:val="00B2754F"/>
    <w:rsid w:val="00B3442D"/>
    <w:rsid w:val="00B36BA5"/>
    <w:rsid w:val="00B44BC5"/>
    <w:rsid w:val="00B526F2"/>
    <w:rsid w:val="00B60865"/>
    <w:rsid w:val="00B61E4E"/>
    <w:rsid w:val="00B67AB4"/>
    <w:rsid w:val="00B71805"/>
    <w:rsid w:val="00B75955"/>
    <w:rsid w:val="00B802D1"/>
    <w:rsid w:val="00B805C1"/>
    <w:rsid w:val="00B870F8"/>
    <w:rsid w:val="00B91C0E"/>
    <w:rsid w:val="00B970DF"/>
    <w:rsid w:val="00BA0B14"/>
    <w:rsid w:val="00BA1DAB"/>
    <w:rsid w:val="00BA237A"/>
    <w:rsid w:val="00BA3A8C"/>
    <w:rsid w:val="00BB48C3"/>
    <w:rsid w:val="00BB6A75"/>
    <w:rsid w:val="00BB70B1"/>
    <w:rsid w:val="00BC17E6"/>
    <w:rsid w:val="00BC35ED"/>
    <w:rsid w:val="00BC3E15"/>
    <w:rsid w:val="00BC499D"/>
    <w:rsid w:val="00BC4C4C"/>
    <w:rsid w:val="00BC566D"/>
    <w:rsid w:val="00BC5D28"/>
    <w:rsid w:val="00BC73A0"/>
    <w:rsid w:val="00BD5413"/>
    <w:rsid w:val="00BE0B65"/>
    <w:rsid w:val="00BE411B"/>
    <w:rsid w:val="00BE62C9"/>
    <w:rsid w:val="00BE6483"/>
    <w:rsid w:val="00BF1308"/>
    <w:rsid w:val="00BF6DE3"/>
    <w:rsid w:val="00C0145F"/>
    <w:rsid w:val="00C06409"/>
    <w:rsid w:val="00C10FB9"/>
    <w:rsid w:val="00C12300"/>
    <w:rsid w:val="00C14A19"/>
    <w:rsid w:val="00C1628F"/>
    <w:rsid w:val="00C310EE"/>
    <w:rsid w:val="00C31B4F"/>
    <w:rsid w:val="00C32F75"/>
    <w:rsid w:val="00C378BA"/>
    <w:rsid w:val="00C4106D"/>
    <w:rsid w:val="00C41898"/>
    <w:rsid w:val="00C438F0"/>
    <w:rsid w:val="00C446FA"/>
    <w:rsid w:val="00C51573"/>
    <w:rsid w:val="00C5492E"/>
    <w:rsid w:val="00C60661"/>
    <w:rsid w:val="00C61B78"/>
    <w:rsid w:val="00C61DF7"/>
    <w:rsid w:val="00C640C6"/>
    <w:rsid w:val="00C64765"/>
    <w:rsid w:val="00C64B58"/>
    <w:rsid w:val="00C76133"/>
    <w:rsid w:val="00C76E64"/>
    <w:rsid w:val="00C81E86"/>
    <w:rsid w:val="00C87BCD"/>
    <w:rsid w:val="00C92143"/>
    <w:rsid w:val="00CA5015"/>
    <w:rsid w:val="00CA78DF"/>
    <w:rsid w:val="00CC3C2A"/>
    <w:rsid w:val="00CC5B57"/>
    <w:rsid w:val="00CD0E25"/>
    <w:rsid w:val="00CD202F"/>
    <w:rsid w:val="00CF4B3A"/>
    <w:rsid w:val="00CF626F"/>
    <w:rsid w:val="00CF7BA0"/>
    <w:rsid w:val="00D01812"/>
    <w:rsid w:val="00D03C00"/>
    <w:rsid w:val="00D149B3"/>
    <w:rsid w:val="00D1761A"/>
    <w:rsid w:val="00D203E2"/>
    <w:rsid w:val="00D26C28"/>
    <w:rsid w:val="00D30043"/>
    <w:rsid w:val="00D317DD"/>
    <w:rsid w:val="00D354AF"/>
    <w:rsid w:val="00D42807"/>
    <w:rsid w:val="00D45BCD"/>
    <w:rsid w:val="00D50775"/>
    <w:rsid w:val="00D5103D"/>
    <w:rsid w:val="00D535CF"/>
    <w:rsid w:val="00D57BE5"/>
    <w:rsid w:val="00D600E8"/>
    <w:rsid w:val="00D60727"/>
    <w:rsid w:val="00D6162C"/>
    <w:rsid w:val="00D667C4"/>
    <w:rsid w:val="00D66B2F"/>
    <w:rsid w:val="00D74CB5"/>
    <w:rsid w:val="00D7593D"/>
    <w:rsid w:val="00D77E0A"/>
    <w:rsid w:val="00D81527"/>
    <w:rsid w:val="00D85F8F"/>
    <w:rsid w:val="00D90503"/>
    <w:rsid w:val="00D90B56"/>
    <w:rsid w:val="00D91073"/>
    <w:rsid w:val="00D918A6"/>
    <w:rsid w:val="00D935AF"/>
    <w:rsid w:val="00D946EC"/>
    <w:rsid w:val="00D97173"/>
    <w:rsid w:val="00D977F2"/>
    <w:rsid w:val="00DA0ADA"/>
    <w:rsid w:val="00DA175E"/>
    <w:rsid w:val="00DA210E"/>
    <w:rsid w:val="00DB52D1"/>
    <w:rsid w:val="00DC0CFA"/>
    <w:rsid w:val="00DC5AC3"/>
    <w:rsid w:val="00DC68D5"/>
    <w:rsid w:val="00DD0998"/>
    <w:rsid w:val="00DD42BF"/>
    <w:rsid w:val="00DD4FB7"/>
    <w:rsid w:val="00DD5ADD"/>
    <w:rsid w:val="00DD6FCC"/>
    <w:rsid w:val="00DE0789"/>
    <w:rsid w:val="00DF2F91"/>
    <w:rsid w:val="00DF3994"/>
    <w:rsid w:val="00DF46A3"/>
    <w:rsid w:val="00E02697"/>
    <w:rsid w:val="00E14B26"/>
    <w:rsid w:val="00E2147B"/>
    <w:rsid w:val="00E21AC7"/>
    <w:rsid w:val="00E3092D"/>
    <w:rsid w:val="00E40CDD"/>
    <w:rsid w:val="00E41A63"/>
    <w:rsid w:val="00E43D4B"/>
    <w:rsid w:val="00E56103"/>
    <w:rsid w:val="00E63BD7"/>
    <w:rsid w:val="00E67C97"/>
    <w:rsid w:val="00E77AE5"/>
    <w:rsid w:val="00E81AD2"/>
    <w:rsid w:val="00E81AD7"/>
    <w:rsid w:val="00E81F3C"/>
    <w:rsid w:val="00E8248F"/>
    <w:rsid w:val="00E8652F"/>
    <w:rsid w:val="00E8720D"/>
    <w:rsid w:val="00E87E27"/>
    <w:rsid w:val="00E91524"/>
    <w:rsid w:val="00E94100"/>
    <w:rsid w:val="00EA05B4"/>
    <w:rsid w:val="00EA3F31"/>
    <w:rsid w:val="00EA46EF"/>
    <w:rsid w:val="00EA4DB1"/>
    <w:rsid w:val="00EB10FE"/>
    <w:rsid w:val="00EB4303"/>
    <w:rsid w:val="00EB6672"/>
    <w:rsid w:val="00EC0810"/>
    <w:rsid w:val="00EC0FF0"/>
    <w:rsid w:val="00EC129C"/>
    <w:rsid w:val="00EC314F"/>
    <w:rsid w:val="00EC5B3C"/>
    <w:rsid w:val="00ED1BE0"/>
    <w:rsid w:val="00EE1837"/>
    <w:rsid w:val="00EE274D"/>
    <w:rsid w:val="00EE3327"/>
    <w:rsid w:val="00EF1E45"/>
    <w:rsid w:val="00EF6D36"/>
    <w:rsid w:val="00EF7412"/>
    <w:rsid w:val="00F00EEE"/>
    <w:rsid w:val="00F1076D"/>
    <w:rsid w:val="00F110E2"/>
    <w:rsid w:val="00F11A5A"/>
    <w:rsid w:val="00F14988"/>
    <w:rsid w:val="00F17C36"/>
    <w:rsid w:val="00F21A60"/>
    <w:rsid w:val="00F235DD"/>
    <w:rsid w:val="00F24A07"/>
    <w:rsid w:val="00F4039C"/>
    <w:rsid w:val="00F40A38"/>
    <w:rsid w:val="00F470FB"/>
    <w:rsid w:val="00F47835"/>
    <w:rsid w:val="00F51B15"/>
    <w:rsid w:val="00F53CEC"/>
    <w:rsid w:val="00F56C11"/>
    <w:rsid w:val="00F672D4"/>
    <w:rsid w:val="00F67BF3"/>
    <w:rsid w:val="00F70C4A"/>
    <w:rsid w:val="00F86036"/>
    <w:rsid w:val="00F93837"/>
    <w:rsid w:val="00F9705F"/>
    <w:rsid w:val="00FA13EC"/>
    <w:rsid w:val="00FA1EFF"/>
    <w:rsid w:val="00FB0233"/>
    <w:rsid w:val="00FB3809"/>
    <w:rsid w:val="00FB4171"/>
    <w:rsid w:val="00FB67DF"/>
    <w:rsid w:val="00FC2B3F"/>
    <w:rsid w:val="00FC52C1"/>
    <w:rsid w:val="00FC5981"/>
    <w:rsid w:val="00FD3A3C"/>
    <w:rsid w:val="00F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B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20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C129C"/>
    <w:pPr>
      <w:keepNext/>
      <w:spacing w:before="240" w:after="120"/>
      <w:jc w:val="center"/>
      <w:outlineLvl w:val="2"/>
    </w:pPr>
    <w:rPr>
      <w:b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49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5A4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49B7"/>
  </w:style>
  <w:style w:type="paragraph" w:customStyle="1" w:styleId="ConsPlusNonformat">
    <w:name w:val="ConsPlusNonformat"/>
    <w:uiPriority w:val="99"/>
    <w:rsid w:val="005A49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02B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Hyperlink"/>
    <w:basedOn w:val="a0"/>
    <w:uiPriority w:val="99"/>
    <w:rsid w:val="00357F85"/>
    <w:rPr>
      <w:rFonts w:cs="Times New Roman"/>
      <w:color w:val="0000FF"/>
      <w:u w:val="single"/>
    </w:rPr>
  </w:style>
  <w:style w:type="paragraph" w:styleId="a7">
    <w:name w:val="Normal (Web)"/>
    <w:basedOn w:val="a"/>
    <w:link w:val="a8"/>
    <w:rsid w:val="00357F85"/>
    <w:pPr>
      <w:spacing w:after="200" w:line="276" w:lineRule="auto"/>
    </w:pPr>
  </w:style>
  <w:style w:type="character" w:customStyle="1" w:styleId="a8">
    <w:name w:val="Обычный (веб) Знак"/>
    <w:basedOn w:val="a0"/>
    <w:link w:val="a7"/>
    <w:locked/>
    <w:rsid w:val="00357F85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rsid w:val="00FC2B3F"/>
    <w:pPr>
      <w:tabs>
        <w:tab w:val="left" w:pos="1440"/>
      </w:tabs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rsid w:val="00FC2B3F"/>
    <w:rPr>
      <w:rFonts w:ascii="Times New Roman" w:eastAsia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F478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Title"/>
    <w:basedOn w:val="a"/>
    <w:link w:val="ad"/>
    <w:qFormat/>
    <w:rsid w:val="00F47835"/>
    <w:pPr>
      <w:ind w:firstLine="696"/>
      <w:jc w:val="center"/>
    </w:pPr>
    <w:rPr>
      <w:sz w:val="28"/>
    </w:rPr>
  </w:style>
  <w:style w:type="character" w:customStyle="1" w:styleId="ad">
    <w:name w:val="Название Знак"/>
    <w:basedOn w:val="a0"/>
    <w:link w:val="ac"/>
    <w:rsid w:val="00F47835"/>
    <w:rPr>
      <w:rFonts w:ascii="Times New Roman" w:eastAsia="Times New Roman" w:hAnsi="Times New Roman"/>
      <w:sz w:val="28"/>
      <w:szCs w:val="24"/>
    </w:rPr>
  </w:style>
  <w:style w:type="paragraph" w:styleId="ae">
    <w:name w:val="Body Text Indent"/>
    <w:basedOn w:val="a"/>
    <w:link w:val="af"/>
    <w:rsid w:val="00F47835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">
    <w:name w:val="Основной текст с отступом Знак"/>
    <w:basedOn w:val="a0"/>
    <w:link w:val="ae"/>
    <w:rsid w:val="00F47835"/>
    <w:rPr>
      <w:rFonts w:eastAsia="Times New Roman"/>
      <w:sz w:val="22"/>
      <w:szCs w:val="22"/>
    </w:rPr>
  </w:style>
  <w:style w:type="paragraph" w:customStyle="1" w:styleId="11">
    <w:name w:val="Обычный1"/>
    <w:rsid w:val="00F47835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styleId="af0">
    <w:name w:val="header"/>
    <w:basedOn w:val="a"/>
    <w:link w:val="af1"/>
    <w:uiPriority w:val="99"/>
    <w:semiHidden/>
    <w:unhideWhenUsed/>
    <w:rsid w:val="00572F0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72F0A"/>
    <w:rPr>
      <w:rFonts w:ascii="Times New Roman" w:eastAsia="Times New Roman" w:hAnsi="Times New Roman"/>
      <w:sz w:val="24"/>
      <w:szCs w:val="24"/>
    </w:rPr>
  </w:style>
  <w:style w:type="character" w:customStyle="1" w:styleId="highlight">
    <w:name w:val="highlight"/>
    <w:basedOn w:val="a0"/>
    <w:rsid w:val="005F6AE1"/>
  </w:style>
  <w:style w:type="character" w:customStyle="1" w:styleId="ft41">
    <w:name w:val="ft41"/>
    <w:basedOn w:val="a0"/>
    <w:rsid w:val="005F6AE1"/>
  </w:style>
  <w:style w:type="character" w:customStyle="1" w:styleId="ConsPlusNormal0">
    <w:name w:val="ConsPlusNormal Знак"/>
    <w:basedOn w:val="a0"/>
    <w:link w:val="ConsPlusNormal"/>
    <w:locked/>
    <w:rsid w:val="00463AEF"/>
    <w:rPr>
      <w:rFonts w:ascii="Arial" w:eastAsia="Times New Roman" w:hAnsi="Arial" w:cs="Arial"/>
      <w:lang w:val="ru-RU" w:eastAsia="ru-RU" w:bidi="ar-SA"/>
    </w:rPr>
  </w:style>
  <w:style w:type="paragraph" w:styleId="af2">
    <w:name w:val="Plain Text"/>
    <w:basedOn w:val="a"/>
    <w:link w:val="af3"/>
    <w:uiPriority w:val="99"/>
    <w:rsid w:val="00122707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rsid w:val="00122707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rsid w:val="00EC129C"/>
    <w:rPr>
      <w:rFonts w:ascii="Times New Roman" w:eastAsia="Times New Roman" w:hAnsi="Times New Roman"/>
      <w:b/>
      <w:sz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D20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Balloon Text"/>
    <w:basedOn w:val="a"/>
    <w:link w:val="af5"/>
    <w:uiPriority w:val="99"/>
    <w:semiHidden/>
    <w:unhideWhenUsed/>
    <w:rsid w:val="00C4106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4106D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AD214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D214E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AD214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f6">
    <w:name w:val="No Spacing"/>
    <w:uiPriority w:val="1"/>
    <w:qFormat/>
    <w:rsid w:val="00AD214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9EFADF1F391AAA950A84F2EC88C3262A0B4071E1C4AEB3B0B64B2BF31F0VFB" TargetMode="External"/><Relationship Id="rId18" Type="http://schemas.openxmlformats.org/officeDocument/2006/relationships/hyperlink" Target="consultantplus://offline/ref=B9EFADF1F391AAA950A85123DEE0686EA0BE5E121A46E564513BE9E266065B44FCV2B" TargetMode="External"/><Relationship Id="rId26" Type="http://schemas.openxmlformats.org/officeDocument/2006/relationships/hyperlink" Target="consultantplus://offline/ref=B9EFADF1F391AAA950A85123DEE0686EA0BE5E121C40E56F543BE9E266065B44C26CAEB60C987B99EDEBC9FAVCB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9EFADF1F391AAA950A84F2EC88C3262A0B405171E43EB3B0B64B2BF310F51138523F7F448957A98FEV4B" TargetMode="External"/><Relationship Id="rId34" Type="http://schemas.openxmlformats.org/officeDocument/2006/relationships/hyperlink" Target="consultantplus://offline/ref=B9EFADF1F391AAA950A84F2EC88C3262A0B405171E43EB3B0B64B2BF31F0VFB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9EFADF1F391AAA950A84F2EC88C3262A0B702181945EB3B0B64B2BF31F0VFB" TargetMode="External"/><Relationship Id="rId17" Type="http://schemas.openxmlformats.org/officeDocument/2006/relationships/hyperlink" Target="consultantplus://offline/ref=B9EFADF1F391AAA950A85123DEE0686EA0BE5E121A46E564513BE9E266065B44FCV2B" TargetMode="External"/><Relationship Id="rId25" Type="http://schemas.openxmlformats.org/officeDocument/2006/relationships/hyperlink" Target="consultantplus://offline/ref=B9EFADF1F391AAA950A85123DEE0686EA0BE5E121C40E56F543BE9E266065B44C26CAEB60C987B99EDEAC8FAV4B" TargetMode="External"/><Relationship Id="rId33" Type="http://schemas.openxmlformats.org/officeDocument/2006/relationships/hyperlink" Target="consultantplus://offline/ref=B9EFADF1F391AAA950A85123DEE0686EA0BE5E121A46E564513BE9E266065B44FCV2B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EFADF1F391AAA950A85123DEE0686EA0BE5E121C47E06A523BE9E266065B44FCV2B" TargetMode="External"/><Relationship Id="rId20" Type="http://schemas.openxmlformats.org/officeDocument/2006/relationships/hyperlink" Target="mailto:admradgp@mail.ru" TargetMode="External"/><Relationship Id="rId29" Type="http://schemas.openxmlformats.org/officeDocument/2006/relationships/hyperlink" Target="consultantplus://offline/ref=B9EFADF1F391AAA950A85123DEE0686EA0BE5E121C40E56F543BE9E266065B44C26CAEB60C987B99EDEBC8FAVD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9EFADF1F391AAA950A84F2EC88C3262A0B405171E43EB3B0B64B2BF31F0VFB" TargetMode="External"/><Relationship Id="rId24" Type="http://schemas.openxmlformats.org/officeDocument/2006/relationships/hyperlink" Target="consultantplus://offline/ref=B9EFADF1F391AAA950A85123DEE0686EA0BE5E121C40E56F543BE9E266065B44C26CAEB60C987B99EDEAC8FAVBB" TargetMode="External"/><Relationship Id="rId32" Type="http://schemas.openxmlformats.org/officeDocument/2006/relationships/hyperlink" Target="consultantplus://offline/ref=B9EFADF1F391AAA950A84F2EC88C3262A0B405171E43EB3B0B64B2BF31F0VFB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9EFADF1F391AAA950A84F2EC88C3262A0B4071A1144EB3B0B64B2BF31F0VFB" TargetMode="External"/><Relationship Id="rId23" Type="http://schemas.openxmlformats.org/officeDocument/2006/relationships/hyperlink" Target="consultantplus://offline/ref=B9EFADF1F391AAA950A85123DEE0686EA0BE5E121C40E56F543BE9E266065B44C26CAEB60C987B99EDEAC8FAV5B" TargetMode="External"/><Relationship Id="rId28" Type="http://schemas.openxmlformats.org/officeDocument/2006/relationships/hyperlink" Target="consultantplus://offline/ref=B9EFADF1F391AAA950A85123DEE0686EA0BE5E121C40E56F543BE9E266065B44C26CAEB60C987B99EDEBC9FAVAB" TargetMode="External"/><Relationship Id="rId36" Type="http://schemas.openxmlformats.org/officeDocument/2006/relationships/hyperlink" Target="garantF1://21400000.627" TargetMode="External"/><Relationship Id="rId10" Type="http://schemas.openxmlformats.org/officeDocument/2006/relationships/hyperlink" Target="consultantplus://offline/ref=B9EFADF1F391AAA950A84F2EC88C3262A0B702161C41EB3B0B64B2BF31F0VFB" TargetMode="External"/><Relationship Id="rId19" Type="http://schemas.openxmlformats.org/officeDocument/2006/relationships/hyperlink" Target="mailto:admradgp@mail.ru" TargetMode="External"/><Relationship Id="rId31" Type="http://schemas.openxmlformats.org/officeDocument/2006/relationships/hyperlink" Target="consultantplus://offline/ref=B9EFADF1F391AAA950A84F2EC88C3262A0B405171E43EB3B0B64B2BF31F0VF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9EFADF1F391AAA950A84F2EC88C3262A0B405171E43EB3B0B64B2BF310F51138523F7F448957A98FEV4B" TargetMode="External"/><Relationship Id="rId14" Type="http://schemas.openxmlformats.org/officeDocument/2006/relationships/hyperlink" Target="consultantplus://offline/ref=B9EFADF1F391AAA950A84F2EC88C3262A0B701161D44EB3B0B64B2BF31F0VFB" TargetMode="External"/><Relationship Id="rId22" Type="http://schemas.openxmlformats.org/officeDocument/2006/relationships/hyperlink" Target="consultantplus://offline/ref=B9EFADF1F391AAA950A85123DEE0686EA0BE5E121C40E56F543BE9E266065B44C26CAEB60C987B99EDEAC8FAVAB" TargetMode="External"/><Relationship Id="rId27" Type="http://schemas.openxmlformats.org/officeDocument/2006/relationships/hyperlink" Target="consultantplus://offline/ref=B9EFADF1F391AAA950A85123DEE0686EA0BE5E121C40E56F543BE9E266065B44C26CAEB60C987B99EDEBC9FAV9B" TargetMode="External"/><Relationship Id="rId30" Type="http://schemas.openxmlformats.org/officeDocument/2006/relationships/hyperlink" Target="mailto:admradgp@mail.ru" TargetMode="External"/><Relationship Id="rId35" Type="http://schemas.openxmlformats.org/officeDocument/2006/relationships/hyperlink" Target="consultantplus://offline/ref=B9EFADF1F391AAA950A84F2EC88C3262A0B405171E43EB3B0B64B2BF31F0V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9D418-25AE-4764-AB47-20185E9C5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1</Pages>
  <Words>6008</Words>
  <Characters>34247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</vt:lpstr>
    </vt:vector>
  </TitlesOfParts>
  <Company>Voronezh cityhall</Company>
  <LinksUpToDate>false</LinksUpToDate>
  <CharactersWithSpaces>40175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</dc:title>
  <dc:subject/>
  <dc:creator>yuvinozemtseva</dc:creator>
  <cp:keywords/>
  <dc:description/>
  <cp:lastModifiedBy>toma</cp:lastModifiedBy>
  <cp:revision>58</cp:revision>
  <cp:lastPrinted>2015-03-31T01:49:00Z</cp:lastPrinted>
  <dcterms:created xsi:type="dcterms:W3CDTF">2012-05-28T08:20:00Z</dcterms:created>
  <dcterms:modified xsi:type="dcterms:W3CDTF">2015-03-31T06:03:00Z</dcterms:modified>
</cp:coreProperties>
</file>